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734" w:rsidRPr="005F4606" w:rsidRDefault="00992734" w:rsidP="002619A5">
      <w:pPr>
        <w:jc w:val="center"/>
        <w:rPr>
          <w:b/>
          <w:sz w:val="28"/>
          <w:szCs w:val="28"/>
          <w:u w:val="single"/>
        </w:rPr>
      </w:pPr>
      <w:r>
        <w:rPr>
          <w:b/>
          <w:sz w:val="28"/>
          <w:szCs w:val="28"/>
          <w:u w:val="single"/>
        </w:rPr>
        <w:t>ПРАКТИКУМ ПО ТЕХНОЛОГИИ ПРОДУКТИВНОГО ЧТЕНИЯ</w:t>
      </w:r>
    </w:p>
    <w:p w:rsidR="00992734" w:rsidRDefault="00992734" w:rsidP="002619A5">
      <w:pPr>
        <w:jc w:val="both"/>
        <w:rPr>
          <w:i/>
        </w:rPr>
      </w:pPr>
    </w:p>
    <w:p w:rsidR="00992734" w:rsidRPr="00FC0352" w:rsidRDefault="00992734" w:rsidP="002619A5">
      <w:pPr>
        <w:numPr>
          <w:ilvl w:val="0"/>
          <w:numId w:val="1"/>
        </w:numPr>
        <w:jc w:val="both"/>
        <w:rPr>
          <w:i/>
        </w:rPr>
      </w:pPr>
      <w:r w:rsidRPr="00FC0352">
        <w:rPr>
          <w:i/>
        </w:rPr>
        <w:t>Агния Барто                                                                          Б. Заходер</w:t>
      </w:r>
    </w:p>
    <w:p w:rsidR="00992734" w:rsidRDefault="00992734" w:rsidP="002619A5">
      <w:pPr>
        <w:jc w:val="both"/>
      </w:pPr>
    </w:p>
    <w:p w:rsidR="00992734" w:rsidRDefault="00992734" w:rsidP="002619A5">
      <w:pPr>
        <w:jc w:val="both"/>
        <w:rPr>
          <w:b/>
        </w:rPr>
      </w:pPr>
      <w:r>
        <w:rPr>
          <w:b/>
        </w:rPr>
        <w:t xml:space="preserve">              </w:t>
      </w:r>
    </w:p>
    <w:p w:rsidR="00992734" w:rsidRPr="00FC0352" w:rsidRDefault="00992734" w:rsidP="002619A5">
      <w:pPr>
        <w:jc w:val="both"/>
        <w:rPr>
          <w:b/>
        </w:rPr>
      </w:pPr>
      <w:r>
        <w:rPr>
          <w:b/>
        </w:rPr>
        <w:t xml:space="preserve">           </w:t>
      </w:r>
      <w:r w:rsidRPr="00FC0352">
        <w:rPr>
          <w:b/>
        </w:rPr>
        <w:t xml:space="preserve">КУКЛА                                                                                 ЁЖИК                                                                                 </w:t>
      </w:r>
    </w:p>
    <w:p w:rsidR="00992734" w:rsidRDefault="00992734" w:rsidP="002619A5">
      <w:pPr>
        <w:jc w:val="both"/>
      </w:pPr>
    </w:p>
    <w:p w:rsidR="00992734" w:rsidRDefault="00992734" w:rsidP="002619A5">
      <w:pPr>
        <w:jc w:val="both"/>
      </w:pPr>
      <w:r>
        <w:t>Смастерил я грузовик                                                        – Что ты, Ёж, такой колючий?</w:t>
      </w:r>
    </w:p>
    <w:p w:rsidR="00992734" w:rsidRDefault="00992734" w:rsidP="002619A5">
      <w:pPr>
        <w:jc w:val="both"/>
      </w:pPr>
      <w:r>
        <w:t>Для сестры Катюшки.                                                        - Это я на всякий случай:</w:t>
      </w:r>
    </w:p>
    <w:p w:rsidR="00992734" w:rsidRDefault="00992734" w:rsidP="002619A5">
      <w:pPr>
        <w:jc w:val="both"/>
      </w:pPr>
      <w:r>
        <w:t>Подняла Катюшка крик:                                                    Знаешь, кто мои соседи?</w:t>
      </w:r>
    </w:p>
    <w:p w:rsidR="00992734" w:rsidRDefault="00992734" w:rsidP="002619A5">
      <w:pPr>
        <w:jc w:val="both"/>
      </w:pPr>
      <w:r>
        <w:t>- Разве это грузовик?!                                                        Лисы, волки и медведи.</w:t>
      </w:r>
    </w:p>
    <w:p w:rsidR="00992734" w:rsidRDefault="00992734" w:rsidP="002619A5">
      <w:pPr>
        <w:jc w:val="both"/>
      </w:pPr>
      <w:r>
        <w:t xml:space="preserve">- Три пустых катушки!                                                      </w:t>
      </w:r>
    </w:p>
    <w:p w:rsidR="00992734" w:rsidRPr="00FC0352" w:rsidRDefault="00992734" w:rsidP="002619A5">
      <w:pPr>
        <w:jc w:val="both"/>
        <w:rPr>
          <w:i/>
        </w:rPr>
      </w:pPr>
      <w:r>
        <w:t xml:space="preserve">                                                                                              </w:t>
      </w:r>
      <w:r>
        <w:rPr>
          <w:i/>
        </w:rPr>
        <w:t xml:space="preserve">          </w:t>
      </w:r>
      <w:r w:rsidRPr="00FC0352">
        <w:rPr>
          <w:i/>
        </w:rPr>
        <w:t xml:space="preserve">В. Бирюков                                                                         </w:t>
      </w:r>
    </w:p>
    <w:p w:rsidR="00992734" w:rsidRPr="00FC0352" w:rsidRDefault="00992734" w:rsidP="002619A5">
      <w:pPr>
        <w:jc w:val="both"/>
        <w:rPr>
          <w:b/>
        </w:rPr>
      </w:pPr>
      <w:r>
        <w:t xml:space="preserve">Смастерил я ей коня,                                                         </w:t>
      </w:r>
      <w:r>
        <w:rPr>
          <w:b/>
        </w:rPr>
        <w:t xml:space="preserve">               </w:t>
      </w:r>
      <w:r w:rsidRPr="00FC0352">
        <w:rPr>
          <w:b/>
        </w:rPr>
        <w:t xml:space="preserve">СЕНТЯБРЬ                                                                          </w:t>
      </w:r>
    </w:p>
    <w:p w:rsidR="00992734" w:rsidRDefault="00992734" w:rsidP="002619A5">
      <w:pPr>
        <w:jc w:val="both"/>
      </w:pPr>
      <w:r>
        <w:t>Пусть берёт, не жалко!                                                      Шум большой в лесу стоит.</w:t>
      </w:r>
    </w:p>
    <w:p w:rsidR="00992734" w:rsidRDefault="00992734" w:rsidP="002619A5">
      <w:pPr>
        <w:jc w:val="both"/>
      </w:pPr>
      <w:r>
        <w:t>Катя смотрит на меня,                                                       Не медведь ли к нам спешит?</w:t>
      </w:r>
    </w:p>
    <w:p w:rsidR="00992734" w:rsidRDefault="00992734" w:rsidP="002619A5">
      <w:pPr>
        <w:jc w:val="both"/>
      </w:pPr>
      <w:r>
        <w:t>Не желает брать коня:                                                        - Это я! – бормочет ёж.</w:t>
      </w:r>
    </w:p>
    <w:p w:rsidR="00992734" w:rsidRDefault="00992734" w:rsidP="002619A5">
      <w:pPr>
        <w:jc w:val="both"/>
      </w:pPr>
      <w:r>
        <w:t>Это просто палка!                                                              Нынче тихо не пройдёшь.</w:t>
      </w:r>
    </w:p>
    <w:p w:rsidR="00992734" w:rsidRDefault="00992734" w:rsidP="002619A5">
      <w:pPr>
        <w:jc w:val="both"/>
      </w:pPr>
      <w:r>
        <w:t xml:space="preserve">                                                                                             И под лапками мышат</w:t>
      </w:r>
    </w:p>
    <w:p w:rsidR="00992734" w:rsidRDefault="00992734" w:rsidP="002619A5">
      <w:pPr>
        <w:jc w:val="both"/>
      </w:pPr>
      <w:r>
        <w:t>Я свернул два лоскутка.                                                    Листья палые шуршат.</w:t>
      </w:r>
    </w:p>
    <w:p w:rsidR="00992734" w:rsidRDefault="00992734" w:rsidP="002619A5">
      <w:pPr>
        <w:jc w:val="both"/>
      </w:pPr>
      <w:r>
        <w:t xml:space="preserve">- Ах, - сказала Катя, -                                                             </w:t>
      </w:r>
    </w:p>
    <w:p w:rsidR="00992734" w:rsidRDefault="00992734" w:rsidP="002619A5">
      <w:pPr>
        <w:jc w:val="both"/>
      </w:pPr>
      <w:r>
        <w:t xml:space="preserve">Ах, какая красота:                                                               </w:t>
      </w:r>
    </w:p>
    <w:p w:rsidR="00992734" w:rsidRDefault="00992734" w:rsidP="002619A5">
      <w:pPr>
        <w:jc w:val="both"/>
      </w:pPr>
      <w:r>
        <w:t xml:space="preserve">Кукла в пёстром платье!                                                    </w:t>
      </w:r>
    </w:p>
    <w:p w:rsidR="00992734" w:rsidRDefault="00992734" w:rsidP="002619A5">
      <w:pPr>
        <w:jc w:val="both"/>
      </w:pPr>
      <w:r>
        <w:t xml:space="preserve">                                                                                              </w:t>
      </w:r>
    </w:p>
    <w:p w:rsidR="00992734" w:rsidRDefault="00992734" w:rsidP="002619A5">
      <w:pPr>
        <w:jc w:val="both"/>
      </w:pPr>
      <w:r>
        <w:t xml:space="preserve">                                                                                                                                          </w:t>
      </w:r>
    </w:p>
    <w:p w:rsidR="00992734" w:rsidRDefault="00992734" w:rsidP="002619A5">
      <w:pPr>
        <w:jc w:val="both"/>
      </w:pPr>
      <w:r>
        <w:t xml:space="preserve">                                                                                              </w:t>
      </w:r>
    </w:p>
    <w:p w:rsidR="00992734" w:rsidRDefault="00992734" w:rsidP="002619A5">
      <w:pPr>
        <w:jc w:val="both"/>
      </w:pPr>
    </w:p>
    <w:p w:rsidR="00992734" w:rsidRDefault="00992734" w:rsidP="002619A5">
      <w:pPr>
        <w:jc w:val="center"/>
        <w:rPr>
          <w:i/>
        </w:rPr>
      </w:pPr>
      <w:r>
        <w:rPr>
          <w:i/>
        </w:rPr>
        <w:t>Юрий Коваль</w:t>
      </w:r>
    </w:p>
    <w:p w:rsidR="00992734" w:rsidRDefault="00992734" w:rsidP="002619A5">
      <w:pPr>
        <w:jc w:val="center"/>
        <w:rPr>
          <w:b/>
        </w:rPr>
      </w:pPr>
    </w:p>
    <w:p w:rsidR="00992734" w:rsidRDefault="00992734" w:rsidP="002619A5">
      <w:pPr>
        <w:jc w:val="center"/>
        <w:rPr>
          <w:b/>
        </w:rPr>
      </w:pPr>
      <w:r>
        <w:rPr>
          <w:b/>
        </w:rPr>
        <w:t>ДИК И ЧЕРНИКА</w:t>
      </w:r>
    </w:p>
    <w:p w:rsidR="00992734" w:rsidRDefault="00992734" w:rsidP="002619A5">
      <w:pPr>
        <w:jc w:val="center"/>
        <w:rPr>
          <w:b/>
        </w:rPr>
      </w:pPr>
    </w:p>
    <w:p w:rsidR="00992734" w:rsidRDefault="00992734" w:rsidP="002619A5">
      <w:pPr>
        <w:jc w:val="center"/>
        <w:rPr>
          <w:b/>
        </w:rPr>
      </w:pPr>
      <w:r>
        <w:rPr>
          <w:b/>
        </w:rPr>
        <w:t>1</w:t>
      </w:r>
    </w:p>
    <w:p w:rsidR="00992734" w:rsidRDefault="00992734" w:rsidP="002619A5">
      <w:pPr>
        <w:ind w:firstLine="709"/>
        <w:jc w:val="both"/>
      </w:pPr>
      <w:r>
        <w:t>С нами в избушке живёт пёс, которого звать Дик. Дик – добрый пёс, но обжора. Набить живот рыбьей требухой и закопать голову под ёлку, чтоб не кусали комары, - вот чего ему надо!</w:t>
      </w:r>
    </w:p>
    <w:p w:rsidR="00992734" w:rsidRDefault="00992734" w:rsidP="002619A5">
      <w:pPr>
        <w:ind w:firstLine="709"/>
        <w:jc w:val="center"/>
        <w:rPr>
          <w:b/>
        </w:rPr>
      </w:pPr>
    </w:p>
    <w:p w:rsidR="00992734" w:rsidRDefault="00992734" w:rsidP="002619A5">
      <w:pPr>
        <w:ind w:firstLine="709"/>
        <w:jc w:val="center"/>
        <w:rPr>
          <w:b/>
        </w:rPr>
      </w:pPr>
      <w:r w:rsidRPr="006F2918">
        <w:rPr>
          <w:b/>
        </w:rPr>
        <w:t>2</w:t>
      </w:r>
    </w:p>
    <w:p w:rsidR="00992734" w:rsidRDefault="00992734" w:rsidP="002619A5">
      <w:pPr>
        <w:ind w:firstLine="709"/>
        <w:jc w:val="both"/>
      </w:pPr>
      <w:r>
        <w:t>Раз на болоте я нашёл черничную поляну. Никак не мог оторваться от черники, собирал и ел пригоршню за пригоршней. Дик забегал то с одного боку, то с другого, заглядывал мне в рот, не понимая, что я ем.</w:t>
      </w:r>
    </w:p>
    <w:p w:rsidR="00992734" w:rsidRDefault="00992734" w:rsidP="002619A5">
      <w:pPr>
        <w:ind w:firstLine="709"/>
        <w:jc w:val="both"/>
      </w:pPr>
      <w:r>
        <w:t>- Да черника это, Дик! – объяснял я. – Смотри, как её много.</w:t>
      </w:r>
    </w:p>
    <w:p w:rsidR="00992734" w:rsidRDefault="00992734" w:rsidP="002619A5">
      <w:pPr>
        <w:ind w:firstLine="709"/>
        <w:jc w:val="both"/>
      </w:pPr>
      <w:r>
        <w:t>Я набрал пригоршню, протянул ему. Он мигом убрал ягоды с ладони.</w:t>
      </w:r>
    </w:p>
    <w:p w:rsidR="00992734" w:rsidRDefault="00992734" w:rsidP="002619A5">
      <w:pPr>
        <w:ind w:firstLine="709"/>
        <w:jc w:val="both"/>
      </w:pPr>
      <w:r>
        <w:t>- Теперь сам, - сказал я.</w:t>
      </w:r>
    </w:p>
    <w:p w:rsidR="00992734" w:rsidRDefault="00992734" w:rsidP="002619A5">
      <w:pPr>
        <w:ind w:firstLine="709"/>
        <w:jc w:val="both"/>
      </w:pPr>
      <w:r>
        <w:t>Но Дик не понимал, откуда берутся ягоды, бегал вокруг и  толкал в бок носом.</w:t>
      </w:r>
    </w:p>
    <w:p w:rsidR="00992734" w:rsidRDefault="00992734" w:rsidP="002619A5">
      <w:pPr>
        <w:ind w:firstLine="709"/>
        <w:jc w:val="center"/>
        <w:rPr>
          <w:b/>
        </w:rPr>
      </w:pPr>
    </w:p>
    <w:p w:rsidR="00992734" w:rsidRDefault="00992734" w:rsidP="002619A5">
      <w:pPr>
        <w:ind w:firstLine="709"/>
        <w:jc w:val="center"/>
        <w:rPr>
          <w:b/>
        </w:rPr>
      </w:pPr>
      <w:r>
        <w:rPr>
          <w:b/>
        </w:rPr>
        <w:t>3</w:t>
      </w:r>
    </w:p>
    <w:p w:rsidR="00992734" w:rsidRDefault="00992734" w:rsidP="002619A5">
      <w:pPr>
        <w:ind w:firstLine="709"/>
        <w:jc w:val="both"/>
      </w:pPr>
      <w:r>
        <w:t>Тогда я решил немного поучить Дика уму-разуму. Стыдно сказать, но я встал на четвереньки, подмигнул ему и стал есть ягоды прямо с куста. Дик подпрыгнул от восхищения, раскрыл пасть – и только кустики затрещали.</w:t>
      </w:r>
    </w:p>
    <w:p w:rsidR="00992734" w:rsidRDefault="00992734" w:rsidP="002619A5">
      <w:pPr>
        <w:ind w:firstLine="709"/>
        <w:jc w:val="both"/>
      </w:pPr>
    </w:p>
    <w:p w:rsidR="00992734" w:rsidRDefault="00992734" w:rsidP="002619A5">
      <w:pPr>
        <w:ind w:firstLine="709"/>
        <w:jc w:val="center"/>
        <w:rPr>
          <w:b/>
        </w:rPr>
      </w:pPr>
      <w:r>
        <w:rPr>
          <w:b/>
        </w:rPr>
        <w:t>4</w:t>
      </w:r>
    </w:p>
    <w:p w:rsidR="00992734" w:rsidRDefault="00992734" w:rsidP="002619A5">
      <w:pPr>
        <w:ind w:firstLine="709"/>
        <w:jc w:val="center"/>
        <w:rPr>
          <w:b/>
        </w:rPr>
      </w:pPr>
    </w:p>
    <w:p w:rsidR="00992734" w:rsidRDefault="00992734" w:rsidP="002619A5">
      <w:pPr>
        <w:ind w:firstLine="709"/>
        <w:jc w:val="both"/>
      </w:pPr>
      <w:r>
        <w:t>Через два дня Дик собрал чернику вокруг избушки, и я радовался, что не научил его любить смородину и морошку.</w:t>
      </w:r>
    </w:p>
    <w:p w:rsidR="00992734" w:rsidRDefault="00992734" w:rsidP="002619A5">
      <w:pPr>
        <w:jc w:val="both"/>
        <w:rPr>
          <w:i/>
        </w:rPr>
      </w:pPr>
      <w:r>
        <w:rPr>
          <w:i/>
        </w:rPr>
        <w:t xml:space="preserve">                               </w:t>
      </w:r>
    </w:p>
    <w:p w:rsidR="00992734" w:rsidRDefault="00992734" w:rsidP="002619A5">
      <w:pPr>
        <w:jc w:val="both"/>
        <w:rPr>
          <w:i/>
        </w:rPr>
      </w:pPr>
      <w:r>
        <w:rPr>
          <w:i/>
        </w:rPr>
        <w:t xml:space="preserve">                                       </w:t>
      </w:r>
    </w:p>
    <w:p w:rsidR="00992734" w:rsidRDefault="00992734" w:rsidP="002619A5">
      <w:pPr>
        <w:jc w:val="both"/>
      </w:pPr>
      <w:r>
        <w:rPr>
          <w:b/>
        </w:rPr>
        <w:t xml:space="preserve">           </w:t>
      </w:r>
      <w:r>
        <w:t xml:space="preserve">                    </w:t>
      </w:r>
    </w:p>
    <w:p w:rsidR="00992734" w:rsidRDefault="00992734" w:rsidP="004D2A07">
      <w:pPr>
        <w:autoSpaceDE w:val="0"/>
        <w:autoSpaceDN w:val="0"/>
        <w:adjustRightInd w:val="0"/>
        <w:jc w:val="center"/>
        <w:rPr>
          <w:bCs/>
          <w:i/>
          <w:color w:val="000000"/>
        </w:rPr>
      </w:pPr>
      <w:r w:rsidRPr="004D2A07">
        <w:rPr>
          <w:bCs/>
          <w:i/>
          <w:color w:val="000000"/>
        </w:rPr>
        <w:t>Ю. Коваль</w:t>
      </w:r>
    </w:p>
    <w:p w:rsidR="00992734" w:rsidRPr="004D2A07" w:rsidRDefault="00992734" w:rsidP="004D2A07">
      <w:pPr>
        <w:autoSpaceDE w:val="0"/>
        <w:autoSpaceDN w:val="0"/>
        <w:adjustRightInd w:val="0"/>
        <w:jc w:val="center"/>
        <w:rPr>
          <w:bCs/>
          <w:i/>
          <w:color w:val="000000"/>
        </w:rPr>
      </w:pPr>
    </w:p>
    <w:p w:rsidR="00992734" w:rsidRDefault="00992734" w:rsidP="004D2A07">
      <w:pPr>
        <w:autoSpaceDE w:val="0"/>
        <w:autoSpaceDN w:val="0"/>
        <w:adjustRightInd w:val="0"/>
        <w:jc w:val="center"/>
        <w:rPr>
          <w:b/>
          <w:bCs/>
        </w:rPr>
      </w:pPr>
      <w:r w:rsidRPr="004D2A07">
        <w:rPr>
          <w:b/>
          <w:bCs/>
        </w:rPr>
        <w:t>СНЕГИРИ И КОТЫ</w:t>
      </w:r>
    </w:p>
    <w:p w:rsidR="00992734" w:rsidRPr="004D2A07" w:rsidRDefault="00992734" w:rsidP="004D2A07">
      <w:pPr>
        <w:autoSpaceDE w:val="0"/>
        <w:autoSpaceDN w:val="0"/>
        <w:adjustRightInd w:val="0"/>
        <w:jc w:val="center"/>
      </w:pPr>
    </w:p>
    <w:p w:rsidR="00992734" w:rsidRPr="004D2A07" w:rsidRDefault="00992734" w:rsidP="004D2A07">
      <w:pPr>
        <w:autoSpaceDE w:val="0"/>
        <w:autoSpaceDN w:val="0"/>
        <w:adjustRightInd w:val="0"/>
        <w:ind w:firstLine="708"/>
        <w:jc w:val="both"/>
        <w:rPr>
          <w:color w:val="000000"/>
        </w:rPr>
      </w:pPr>
      <w:r w:rsidRPr="004D2A07">
        <w:rPr>
          <w:color w:val="000000"/>
        </w:rPr>
        <w:t>Поздней осенью, с первой порошей (снегом) пришли к нам из северных лесов снегири.</w:t>
      </w:r>
    </w:p>
    <w:p w:rsidR="00992734" w:rsidRPr="004D2A07" w:rsidRDefault="00992734" w:rsidP="004D2A07">
      <w:pPr>
        <w:autoSpaceDE w:val="0"/>
        <w:autoSpaceDN w:val="0"/>
        <w:adjustRightInd w:val="0"/>
        <w:ind w:firstLine="708"/>
        <w:jc w:val="both"/>
        <w:rPr>
          <w:color w:val="000000"/>
        </w:rPr>
      </w:pPr>
      <w:r w:rsidRPr="004D2A07">
        <w:rPr>
          <w:color w:val="000000"/>
        </w:rPr>
        <w:t>Пухлые и румяные, уселись они на яблонях, как будто заместо упавших яблок.</w:t>
      </w:r>
    </w:p>
    <w:p w:rsidR="00992734" w:rsidRPr="004D2A07" w:rsidRDefault="00992734" w:rsidP="004D2A07">
      <w:pPr>
        <w:autoSpaceDE w:val="0"/>
        <w:autoSpaceDN w:val="0"/>
        <w:adjustRightInd w:val="0"/>
        <w:ind w:firstLine="708"/>
        <w:jc w:val="both"/>
        <w:rPr>
          <w:i/>
          <w:iCs/>
          <w:color w:val="000000"/>
        </w:rPr>
      </w:pPr>
      <w:r w:rsidRPr="004D2A07">
        <w:rPr>
          <w:color w:val="000000"/>
        </w:rPr>
        <w:t>А наши коты уж тут как тут. Тоже залезли на яблони и устроились на нижних ветвях. Дескать, присаживайтесь к нам, снегири, мы тоже вроде яблоки.</w:t>
      </w:r>
    </w:p>
    <w:p w:rsidR="00992734" w:rsidRDefault="00992734" w:rsidP="004D2A07">
      <w:pPr>
        <w:autoSpaceDE w:val="0"/>
        <w:autoSpaceDN w:val="0"/>
        <w:adjustRightInd w:val="0"/>
        <w:ind w:firstLine="708"/>
        <w:jc w:val="both"/>
        <w:rPr>
          <w:color w:val="000000"/>
        </w:rPr>
      </w:pPr>
      <w:r w:rsidRPr="004D2A07">
        <w:rPr>
          <w:color w:val="000000"/>
        </w:rPr>
        <w:t>Снегири хоть целый год и не видели котов, а соображают. Всё</w:t>
      </w:r>
      <w:r>
        <w:rPr>
          <w:color w:val="000000"/>
        </w:rPr>
        <w:t xml:space="preserve"> - </w:t>
      </w:r>
      <w:r w:rsidRPr="004D2A07">
        <w:rPr>
          <w:color w:val="000000"/>
        </w:rPr>
        <w:t>таки у котов хвост, а у яблок –</w:t>
      </w:r>
      <w:r>
        <w:rPr>
          <w:color w:val="000000"/>
        </w:rPr>
        <w:t xml:space="preserve"> </w:t>
      </w:r>
      <w:r w:rsidRPr="004D2A07">
        <w:rPr>
          <w:color w:val="000000"/>
        </w:rPr>
        <w:t xml:space="preserve">хвостик. </w:t>
      </w:r>
    </w:p>
    <w:p w:rsidR="00992734" w:rsidRPr="004D2A07" w:rsidRDefault="00992734" w:rsidP="004D2A07">
      <w:pPr>
        <w:autoSpaceDE w:val="0"/>
        <w:autoSpaceDN w:val="0"/>
        <w:adjustRightInd w:val="0"/>
        <w:ind w:firstLine="708"/>
        <w:jc w:val="both"/>
        <w:rPr>
          <w:color w:val="000000"/>
        </w:rPr>
      </w:pPr>
      <w:r w:rsidRPr="004D2A07">
        <w:rPr>
          <w:color w:val="000000"/>
        </w:rPr>
        <w:t>До чего ж хороши снегири, а особенно – снегурки</w:t>
      </w:r>
      <w:r w:rsidRPr="004D2A07">
        <w:rPr>
          <w:i/>
          <w:iCs/>
          <w:color w:val="000000"/>
        </w:rPr>
        <w:t xml:space="preserve">. </w:t>
      </w:r>
      <w:r w:rsidRPr="004D2A07">
        <w:rPr>
          <w:color w:val="000000"/>
        </w:rPr>
        <w:t>Не такая у них огненная грудь, как у хозяина</w:t>
      </w:r>
      <w:r>
        <w:rPr>
          <w:color w:val="000000"/>
        </w:rPr>
        <w:t xml:space="preserve"> - </w:t>
      </w:r>
      <w:r w:rsidRPr="004D2A07">
        <w:rPr>
          <w:color w:val="000000"/>
        </w:rPr>
        <w:t>снегиря, зато нежная – палевая.</w:t>
      </w:r>
    </w:p>
    <w:p w:rsidR="00992734" w:rsidRPr="004D2A07" w:rsidRDefault="00992734" w:rsidP="004D2A07">
      <w:pPr>
        <w:autoSpaceDE w:val="0"/>
        <w:autoSpaceDN w:val="0"/>
        <w:adjustRightInd w:val="0"/>
        <w:ind w:firstLine="708"/>
        <w:jc w:val="both"/>
        <w:rPr>
          <w:color w:val="000000"/>
        </w:rPr>
      </w:pPr>
      <w:r w:rsidRPr="004D2A07">
        <w:rPr>
          <w:color w:val="000000"/>
        </w:rPr>
        <w:t>Улетают снегири, улетают снегурки.</w:t>
      </w:r>
    </w:p>
    <w:p w:rsidR="00992734" w:rsidRPr="004D2A07" w:rsidRDefault="00992734" w:rsidP="004D2A07">
      <w:pPr>
        <w:autoSpaceDE w:val="0"/>
        <w:autoSpaceDN w:val="0"/>
        <w:adjustRightInd w:val="0"/>
        <w:ind w:firstLine="708"/>
        <w:jc w:val="both"/>
        <w:rPr>
          <w:color w:val="000000"/>
        </w:rPr>
      </w:pPr>
      <w:r w:rsidRPr="004D2A07">
        <w:rPr>
          <w:color w:val="000000"/>
        </w:rPr>
        <w:t>А коты остаются на яблоне.</w:t>
      </w:r>
    </w:p>
    <w:p w:rsidR="00992734" w:rsidRDefault="00992734" w:rsidP="004D2A07">
      <w:pPr>
        <w:ind w:firstLine="708"/>
        <w:jc w:val="both"/>
      </w:pPr>
      <w:r w:rsidRPr="004D2A07">
        <w:rPr>
          <w:color w:val="000000"/>
        </w:rPr>
        <w:t xml:space="preserve">Лежат на ветках и виляют своими яблочными будто </w:t>
      </w:r>
      <w:r w:rsidRPr="004D2A07">
        <w:t>хвостами.</w:t>
      </w:r>
    </w:p>
    <w:p w:rsidR="00992734" w:rsidRDefault="00992734" w:rsidP="004D2A07">
      <w:pPr>
        <w:ind w:firstLine="708"/>
        <w:jc w:val="both"/>
      </w:pPr>
    </w:p>
    <w:p w:rsidR="00992734" w:rsidRPr="004D2A07" w:rsidRDefault="00992734" w:rsidP="004D2A07">
      <w:pPr>
        <w:ind w:firstLine="708"/>
        <w:jc w:val="both"/>
      </w:pPr>
    </w:p>
    <w:p w:rsidR="00992734" w:rsidRPr="00855FAF" w:rsidRDefault="00992734" w:rsidP="00855FAF">
      <w:pPr>
        <w:ind w:left="426"/>
        <w:rPr>
          <w:sz w:val="28"/>
          <w:szCs w:val="28"/>
        </w:rPr>
      </w:pPr>
      <w:r>
        <w:rPr>
          <w:sz w:val="28"/>
          <w:szCs w:val="28"/>
        </w:rPr>
        <w:t xml:space="preserve">2. </w:t>
      </w:r>
      <w:r w:rsidRPr="00855FAF">
        <w:rPr>
          <w:sz w:val="28"/>
          <w:szCs w:val="28"/>
        </w:rPr>
        <w:t>У</w:t>
      </w:r>
      <w:r>
        <w:rPr>
          <w:sz w:val="28"/>
          <w:szCs w:val="28"/>
        </w:rPr>
        <w:t>пражнения.</w:t>
      </w:r>
    </w:p>
    <w:p w:rsidR="00992734" w:rsidRPr="00E96F54" w:rsidRDefault="00992734" w:rsidP="002619A5">
      <w:pPr>
        <w:jc w:val="both"/>
        <w:rPr>
          <w:b/>
        </w:rPr>
      </w:pPr>
      <w:r w:rsidRPr="00E96F54">
        <w:rPr>
          <w:b/>
        </w:rPr>
        <w:t>Текст 1.</w:t>
      </w:r>
    </w:p>
    <w:p w:rsidR="00992734" w:rsidRDefault="00992734" w:rsidP="002619A5">
      <w:pPr>
        <w:jc w:val="both"/>
      </w:pPr>
      <w:r>
        <w:t xml:space="preserve">   Лев заболел и не мог выходить из своего дома. Тогда он стал приглашать зверей к себе в гости. Пригласил лису. А она в дом не вошла, остановилась на пороге. Лев спросил: «Почему ты не входишь?» А она ему отвечает: «Я вижу много следов, которые ведут только к твоему дому». И ушла.</w:t>
      </w:r>
    </w:p>
    <w:p w:rsidR="00992734" w:rsidRDefault="00992734" w:rsidP="002619A5">
      <w:pPr>
        <w:jc w:val="both"/>
        <w:rPr>
          <w:i/>
        </w:rPr>
      </w:pPr>
      <w:r w:rsidRPr="00E96F54">
        <w:rPr>
          <w:i/>
        </w:rPr>
        <w:t xml:space="preserve">Правильно ли поступила лиса? Почему ты так думаешь? Какой лев и какая лиса? </w:t>
      </w:r>
    </w:p>
    <w:p w:rsidR="00992734" w:rsidRDefault="00992734" w:rsidP="002619A5">
      <w:pPr>
        <w:jc w:val="both"/>
        <w:rPr>
          <w:i/>
        </w:rPr>
      </w:pPr>
    </w:p>
    <w:p w:rsidR="00992734" w:rsidRDefault="00992734" w:rsidP="002619A5">
      <w:pPr>
        <w:jc w:val="both"/>
        <w:rPr>
          <w:b/>
        </w:rPr>
      </w:pPr>
      <w:r>
        <w:rPr>
          <w:b/>
        </w:rPr>
        <w:t xml:space="preserve">Текст 2.                                                                                           </w:t>
      </w:r>
    </w:p>
    <w:p w:rsidR="00992734" w:rsidRDefault="00992734" w:rsidP="002619A5">
      <w:pPr>
        <w:jc w:val="both"/>
      </w:pPr>
      <w:r>
        <w:t xml:space="preserve">   </w:t>
      </w:r>
      <w:r w:rsidRPr="005F4606">
        <w:rPr>
          <w:b/>
        </w:rPr>
        <w:t>ФУТБОЛ</w:t>
      </w:r>
      <w:r>
        <w:t xml:space="preserve">                                                                          </w:t>
      </w:r>
    </w:p>
    <w:p w:rsidR="00992734" w:rsidRDefault="00992734" w:rsidP="002619A5">
      <w:pPr>
        <w:jc w:val="both"/>
      </w:pPr>
      <w:r>
        <w:t xml:space="preserve">Сказала тётя:                                                                                                                </w:t>
      </w:r>
    </w:p>
    <w:p w:rsidR="00992734" w:rsidRDefault="00992734" w:rsidP="002619A5">
      <w:pPr>
        <w:jc w:val="both"/>
      </w:pPr>
      <w:r>
        <w:t xml:space="preserve">- Фи, футбол!                                                                      </w:t>
      </w:r>
    </w:p>
    <w:p w:rsidR="00992734" w:rsidRDefault="00992734" w:rsidP="002619A5">
      <w:pPr>
        <w:jc w:val="both"/>
      </w:pPr>
      <w:r>
        <w:t xml:space="preserve">Сказала мама:                                                                      </w:t>
      </w:r>
    </w:p>
    <w:p w:rsidR="00992734" w:rsidRDefault="00992734" w:rsidP="002619A5">
      <w:pPr>
        <w:jc w:val="both"/>
      </w:pPr>
      <w:r>
        <w:t xml:space="preserve">- Фу, футбол!                                                                      </w:t>
      </w:r>
    </w:p>
    <w:p w:rsidR="00992734" w:rsidRDefault="00992734" w:rsidP="002619A5">
      <w:pPr>
        <w:jc w:val="both"/>
      </w:pPr>
      <w:r>
        <w:t xml:space="preserve">Сестра сказала:                                                                   </w:t>
      </w:r>
    </w:p>
    <w:p w:rsidR="00992734" w:rsidRDefault="00992734" w:rsidP="002619A5">
      <w:pPr>
        <w:jc w:val="both"/>
      </w:pPr>
      <w:r>
        <w:t xml:space="preserve">- Ну, футбол …                                                                   </w:t>
      </w:r>
    </w:p>
    <w:p w:rsidR="00992734" w:rsidRDefault="00992734" w:rsidP="002619A5">
      <w:pPr>
        <w:jc w:val="both"/>
      </w:pPr>
      <w:r>
        <w:t xml:space="preserve">А я ответил:                                                                        </w:t>
      </w:r>
    </w:p>
    <w:p w:rsidR="00992734" w:rsidRDefault="00992734" w:rsidP="002619A5">
      <w:pPr>
        <w:jc w:val="both"/>
      </w:pPr>
      <w:r>
        <w:t xml:space="preserve">- Во футбол!                                                                          </w:t>
      </w:r>
    </w:p>
    <w:p w:rsidR="00992734" w:rsidRDefault="00992734" w:rsidP="002619A5">
      <w:pPr>
        <w:jc w:val="both"/>
      </w:pPr>
      <w:r>
        <w:t xml:space="preserve">       </w:t>
      </w:r>
      <w:r w:rsidRPr="00212B06">
        <w:rPr>
          <w:i/>
        </w:rPr>
        <w:t xml:space="preserve">(Г. Сапгир)                                                                   </w:t>
      </w:r>
    </w:p>
    <w:p w:rsidR="00992734" w:rsidRPr="00724E0C" w:rsidRDefault="00992734" w:rsidP="002619A5">
      <w:pPr>
        <w:jc w:val="both"/>
      </w:pPr>
      <w:r>
        <w:t xml:space="preserve">                                                                                                                                                                                                                                                                      </w:t>
      </w:r>
    </w:p>
    <w:p w:rsidR="00992734" w:rsidRDefault="00992734" w:rsidP="002619A5">
      <w:pPr>
        <w:jc w:val="both"/>
      </w:pPr>
      <w:r w:rsidRPr="0077653C">
        <w:rPr>
          <w:i/>
        </w:rPr>
        <w:t xml:space="preserve">                                                                                             </w:t>
      </w:r>
      <w:r w:rsidRPr="00212B06">
        <w:rPr>
          <w:i/>
        </w:rPr>
        <w:t xml:space="preserve">  </w:t>
      </w:r>
    </w:p>
    <w:p w:rsidR="00992734" w:rsidRDefault="00992734" w:rsidP="002619A5">
      <w:pPr>
        <w:rPr>
          <w:b/>
        </w:rPr>
      </w:pPr>
      <w:r>
        <w:rPr>
          <w:b/>
        </w:rPr>
        <w:t>Текст 3. Составление рассказа по предложению.</w:t>
      </w:r>
    </w:p>
    <w:p w:rsidR="00992734" w:rsidRPr="00580543" w:rsidRDefault="00992734" w:rsidP="002619A5">
      <w:r w:rsidRPr="00580543">
        <w:t>Пример 1.</w:t>
      </w:r>
    </w:p>
    <w:p w:rsidR="00992734" w:rsidRDefault="00992734" w:rsidP="002619A5">
      <w:pPr>
        <w:jc w:val="both"/>
        <w:rPr>
          <w:i/>
        </w:rPr>
      </w:pPr>
      <w:r>
        <w:rPr>
          <w:i/>
        </w:rPr>
        <w:t xml:space="preserve">   И хотя он был ранен, но знамени из рук не выпустил.</w:t>
      </w:r>
    </w:p>
    <w:p w:rsidR="00992734" w:rsidRDefault="00992734" w:rsidP="002619A5">
      <w:pPr>
        <w:jc w:val="both"/>
      </w:pPr>
      <w:r>
        <w:t xml:space="preserve">   «Это было во время войны. Бойцы пошли в атаку. Впереди всех был боец со знаменем в руках. Вдруг его ранили. Знаменосец понимал, что бойцы равняются на знамя. Если упадёт знамя, то его товарищи могут дрогнуть. Поэтому знаменосец собрал все свои силы, всё своё мужество. Он крепко держал знамя в руках и продолжал вести бойцов за собой».</w:t>
      </w:r>
    </w:p>
    <w:p w:rsidR="00992734" w:rsidRDefault="00992734" w:rsidP="002619A5">
      <w:pPr>
        <w:jc w:val="both"/>
      </w:pPr>
    </w:p>
    <w:p w:rsidR="00992734" w:rsidRPr="00580543" w:rsidRDefault="00992734" w:rsidP="002619A5">
      <w:r w:rsidRPr="00580543">
        <w:t>Пример 2.</w:t>
      </w:r>
    </w:p>
    <w:p w:rsidR="00992734" w:rsidRDefault="00992734" w:rsidP="002619A5">
      <w:pPr>
        <w:jc w:val="both"/>
        <w:rPr>
          <w:i/>
        </w:rPr>
      </w:pPr>
      <w:r>
        <w:rPr>
          <w:i/>
        </w:rPr>
        <w:t xml:space="preserve">   Высаженный в сад,  цветок бы расцвёл гораздо пышнее, чем на подоконнике.</w:t>
      </w:r>
    </w:p>
    <w:p w:rsidR="00992734" w:rsidRDefault="00992734" w:rsidP="002619A5">
      <w:pPr>
        <w:jc w:val="both"/>
      </w:pPr>
      <w:r>
        <w:t xml:space="preserve">   «Вокруг дома была выстроена ограда, которая заслоняла свет. К тому же окна в доме выходили на северную сторону. И цветок редко видел солнце. Но хоть он и не был роскошным, как те, которые высадили в сад, у него была удивительная окраска, которая привлекала к себе внимание».  </w:t>
      </w:r>
    </w:p>
    <w:p w:rsidR="00992734" w:rsidRDefault="00992734" w:rsidP="002619A5">
      <w:pPr>
        <w:jc w:val="both"/>
      </w:pPr>
    </w:p>
    <w:p w:rsidR="00992734" w:rsidRPr="00580543" w:rsidRDefault="00992734" w:rsidP="002619A5">
      <w:r w:rsidRPr="00580543">
        <w:t>Пример 3.</w:t>
      </w:r>
    </w:p>
    <w:p w:rsidR="00992734" w:rsidRDefault="00992734" w:rsidP="002619A5">
      <w:pPr>
        <w:jc w:val="both"/>
        <w:rPr>
          <w:i/>
        </w:rPr>
      </w:pPr>
      <w:r>
        <w:rPr>
          <w:i/>
        </w:rPr>
        <w:t xml:space="preserve">  «К ним, любопытством объятая, по дороге пристала пятая».</w:t>
      </w:r>
    </w:p>
    <w:sectPr w:rsidR="00992734" w:rsidSect="0041072F">
      <w:footerReference w:type="even" r:id="rId7"/>
      <w:footerReference w:type="default" r:id="rId8"/>
      <w:pgSz w:w="11906" w:h="16838"/>
      <w:pgMar w:top="397" w:right="397" w:bottom="414" w:left="3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734" w:rsidRDefault="00992734" w:rsidP="00127308">
      <w:r>
        <w:separator/>
      </w:r>
    </w:p>
  </w:endnote>
  <w:endnote w:type="continuationSeparator" w:id="0">
    <w:p w:rsidR="00992734" w:rsidRDefault="00992734" w:rsidP="001273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734" w:rsidRDefault="00992734" w:rsidP="008D01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2734" w:rsidRDefault="00992734" w:rsidP="00F77D0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734" w:rsidRDefault="00992734" w:rsidP="008D01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92734" w:rsidRDefault="00992734" w:rsidP="00F77D0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734" w:rsidRDefault="00992734" w:rsidP="00127308">
      <w:r>
        <w:separator/>
      </w:r>
    </w:p>
  </w:footnote>
  <w:footnote w:type="continuationSeparator" w:id="0">
    <w:p w:rsidR="00992734" w:rsidRDefault="00992734" w:rsidP="001273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730C0"/>
    <w:multiLevelType w:val="hybridMultilevel"/>
    <w:tmpl w:val="05DC33CC"/>
    <w:lvl w:ilvl="0" w:tplc="649870A8">
      <w:start w:val="1"/>
      <w:numFmt w:val="decimal"/>
      <w:lvlText w:val="%1."/>
      <w:lvlJc w:val="left"/>
      <w:pPr>
        <w:ind w:left="786" w:hanging="360"/>
      </w:pPr>
      <w:rPr>
        <w:rFonts w:cs="Times New Roman"/>
        <w:sz w:val="24"/>
        <w:szCs w:val="24"/>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19A5"/>
    <w:rsid w:val="00050BE7"/>
    <w:rsid w:val="000851E6"/>
    <w:rsid w:val="00127308"/>
    <w:rsid w:val="00212B06"/>
    <w:rsid w:val="002619A5"/>
    <w:rsid w:val="003516D2"/>
    <w:rsid w:val="0041072F"/>
    <w:rsid w:val="004D2A07"/>
    <w:rsid w:val="00580543"/>
    <w:rsid w:val="005F4606"/>
    <w:rsid w:val="006E005A"/>
    <w:rsid w:val="006F2918"/>
    <w:rsid w:val="00724E0C"/>
    <w:rsid w:val="0077653C"/>
    <w:rsid w:val="00855FAF"/>
    <w:rsid w:val="008D015E"/>
    <w:rsid w:val="00992734"/>
    <w:rsid w:val="00A03372"/>
    <w:rsid w:val="00A75E6D"/>
    <w:rsid w:val="00BB7826"/>
    <w:rsid w:val="00E96F54"/>
    <w:rsid w:val="00EF4AED"/>
    <w:rsid w:val="00EF5732"/>
    <w:rsid w:val="00F77D07"/>
    <w:rsid w:val="00FC0352"/>
    <w:rsid w:val="00FE4FA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9A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19A5"/>
    <w:pPr>
      <w:tabs>
        <w:tab w:val="center" w:pos="4677"/>
        <w:tab w:val="right" w:pos="9355"/>
      </w:tabs>
    </w:pPr>
  </w:style>
  <w:style w:type="character" w:customStyle="1" w:styleId="FooterChar">
    <w:name w:val="Footer Char"/>
    <w:basedOn w:val="DefaultParagraphFont"/>
    <w:link w:val="Footer"/>
    <w:uiPriority w:val="99"/>
    <w:locked/>
    <w:rsid w:val="002619A5"/>
    <w:rPr>
      <w:rFonts w:ascii="Times New Roman" w:hAnsi="Times New Roman" w:cs="Times New Roman"/>
      <w:sz w:val="24"/>
      <w:szCs w:val="24"/>
      <w:lang w:eastAsia="ru-RU"/>
    </w:rPr>
  </w:style>
  <w:style w:type="character" w:styleId="PageNumber">
    <w:name w:val="page number"/>
    <w:basedOn w:val="DefaultParagraphFont"/>
    <w:uiPriority w:val="99"/>
    <w:rsid w:val="002619A5"/>
    <w:rPr>
      <w:rFonts w:cs="Times New Roman"/>
    </w:rPr>
  </w:style>
  <w:style w:type="paragraph" w:styleId="BodyText">
    <w:name w:val="Body Text"/>
    <w:basedOn w:val="Normal"/>
    <w:link w:val="BodyTextChar"/>
    <w:uiPriority w:val="99"/>
    <w:rsid w:val="002619A5"/>
    <w:rPr>
      <w:sz w:val="28"/>
      <w:szCs w:val="28"/>
    </w:rPr>
  </w:style>
  <w:style w:type="character" w:customStyle="1" w:styleId="BodyTextChar">
    <w:name w:val="Body Text Char"/>
    <w:basedOn w:val="DefaultParagraphFont"/>
    <w:link w:val="BodyText"/>
    <w:uiPriority w:val="99"/>
    <w:locked/>
    <w:rsid w:val="002619A5"/>
    <w:rPr>
      <w:rFonts w:ascii="Times New Roman" w:hAnsi="Times New Roman" w:cs="Times New Roman"/>
      <w:sz w:val="28"/>
      <w:szCs w:val="28"/>
      <w:lang w:eastAsia="ru-RU"/>
    </w:rPr>
  </w:style>
  <w:style w:type="paragraph" w:styleId="BodyText2">
    <w:name w:val="Body Text 2"/>
    <w:basedOn w:val="Normal"/>
    <w:link w:val="BodyText2Char"/>
    <w:uiPriority w:val="99"/>
    <w:rsid w:val="002619A5"/>
    <w:pPr>
      <w:jc w:val="center"/>
    </w:pPr>
    <w:rPr>
      <w:b/>
      <w:bCs/>
      <w:sz w:val="28"/>
      <w:szCs w:val="28"/>
    </w:rPr>
  </w:style>
  <w:style w:type="character" w:customStyle="1" w:styleId="BodyText2Char">
    <w:name w:val="Body Text 2 Char"/>
    <w:basedOn w:val="DefaultParagraphFont"/>
    <w:link w:val="BodyText2"/>
    <w:uiPriority w:val="99"/>
    <w:locked/>
    <w:rsid w:val="002619A5"/>
    <w:rPr>
      <w:rFonts w:ascii="Times New Roman" w:hAnsi="Times New Roman" w:cs="Times New Roman"/>
      <w:b/>
      <w:bCs/>
      <w:sz w:val="28"/>
      <w:szCs w:val="28"/>
      <w:lang w:eastAsia="ru-RU"/>
    </w:rPr>
  </w:style>
  <w:style w:type="paragraph" w:styleId="BodyTextIndent">
    <w:name w:val="Body Text Indent"/>
    <w:basedOn w:val="Normal"/>
    <w:link w:val="BodyTextIndentChar"/>
    <w:uiPriority w:val="99"/>
    <w:rsid w:val="002619A5"/>
    <w:pPr>
      <w:spacing w:after="120"/>
      <w:ind w:left="283"/>
    </w:pPr>
  </w:style>
  <w:style w:type="character" w:customStyle="1" w:styleId="BodyTextIndentChar">
    <w:name w:val="Body Text Indent Char"/>
    <w:basedOn w:val="DefaultParagraphFont"/>
    <w:link w:val="BodyTextIndent"/>
    <w:uiPriority w:val="99"/>
    <w:locked/>
    <w:rsid w:val="002619A5"/>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111</TotalTime>
  <Pages>2</Pages>
  <Words>1007</Words>
  <Characters>5742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X</cp:lastModifiedBy>
  <cp:revision>7</cp:revision>
  <dcterms:created xsi:type="dcterms:W3CDTF">2015-01-27T13:05:00Z</dcterms:created>
  <dcterms:modified xsi:type="dcterms:W3CDTF">2015-05-06T14:10:00Z</dcterms:modified>
</cp:coreProperties>
</file>