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D1" w:rsidRDefault="005D36D1" w:rsidP="005D36D1">
      <w:pPr>
        <w:ind w:left="-180"/>
        <w:jc w:val="center"/>
        <w:rPr>
          <w:b/>
          <w:sz w:val="28"/>
          <w:szCs w:val="28"/>
        </w:rPr>
      </w:pPr>
      <w:r w:rsidRPr="00814C93">
        <w:rPr>
          <w:b/>
          <w:sz w:val="28"/>
          <w:szCs w:val="28"/>
        </w:rPr>
        <w:t>Календарно–тематическое планирование уроков литературы в 6 кла</w:t>
      </w:r>
      <w:r w:rsidRPr="00814C93">
        <w:rPr>
          <w:b/>
          <w:sz w:val="28"/>
          <w:szCs w:val="28"/>
        </w:rPr>
        <w:t>с</w:t>
      </w:r>
      <w:r w:rsidRPr="00814C93">
        <w:rPr>
          <w:b/>
          <w:sz w:val="28"/>
          <w:szCs w:val="28"/>
        </w:rPr>
        <w:t>се</w:t>
      </w:r>
    </w:p>
    <w:p w:rsidR="005D36D1" w:rsidRPr="004527B8" w:rsidRDefault="005D36D1" w:rsidP="005D36D1">
      <w:pPr>
        <w:ind w:left="-180"/>
        <w:jc w:val="center"/>
        <w:rPr>
          <w:b/>
        </w:rPr>
      </w:pPr>
      <w:r w:rsidRPr="004527B8">
        <w:rPr>
          <w:b/>
        </w:rPr>
        <w:t>(2 часа в неделю)</w:t>
      </w:r>
    </w:p>
    <w:p w:rsidR="005D36D1" w:rsidRPr="00814C93" w:rsidRDefault="005D36D1" w:rsidP="005D36D1">
      <w:pPr>
        <w:ind w:left="-180"/>
        <w:jc w:val="center"/>
        <w:rPr>
          <w:b/>
          <w:sz w:val="28"/>
          <w:szCs w:val="28"/>
        </w:rPr>
      </w:pPr>
    </w:p>
    <w:p w:rsidR="005D36D1" w:rsidRPr="00290C79" w:rsidRDefault="005D36D1" w:rsidP="005D36D1">
      <w:pPr>
        <w:rPr>
          <w:b/>
          <w:i/>
          <w:sz w:val="20"/>
          <w:szCs w:val="20"/>
        </w:rPr>
      </w:pPr>
      <w:r w:rsidRPr="00290C79">
        <w:rPr>
          <w:b/>
          <w:i/>
          <w:sz w:val="20"/>
          <w:szCs w:val="20"/>
        </w:rPr>
        <w:t>Автор</w:t>
      </w:r>
      <w:r>
        <w:rPr>
          <w:b/>
          <w:i/>
          <w:sz w:val="20"/>
          <w:szCs w:val="20"/>
        </w:rPr>
        <w:t xml:space="preserve">ы </w:t>
      </w:r>
      <w:r w:rsidRPr="00290C79">
        <w:rPr>
          <w:b/>
          <w:i/>
          <w:sz w:val="20"/>
          <w:szCs w:val="20"/>
        </w:rPr>
        <w:t xml:space="preserve"> программы </w:t>
      </w:r>
      <w:r w:rsidRPr="00290C79">
        <w:rPr>
          <w:b/>
          <w:i/>
          <w:sz w:val="20"/>
          <w:szCs w:val="20"/>
        </w:rPr>
        <w:tab/>
      </w:r>
      <w:r w:rsidRPr="00290C79">
        <w:rPr>
          <w:b/>
          <w:i/>
          <w:sz w:val="20"/>
          <w:szCs w:val="20"/>
        </w:rPr>
        <w:tab/>
      </w:r>
      <w:r w:rsidRPr="00290C79">
        <w:rPr>
          <w:b/>
          <w:i/>
          <w:sz w:val="20"/>
          <w:szCs w:val="20"/>
        </w:rPr>
        <w:tab/>
      </w:r>
      <w:r w:rsidRPr="00290C79">
        <w:rPr>
          <w:b/>
          <w:i/>
          <w:sz w:val="20"/>
          <w:szCs w:val="20"/>
        </w:rPr>
        <w:tab/>
      </w:r>
      <w:r w:rsidRPr="00290C79">
        <w:rPr>
          <w:b/>
          <w:i/>
          <w:sz w:val="20"/>
          <w:szCs w:val="20"/>
        </w:rPr>
        <w:tab/>
      </w:r>
      <w:proofErr w:type="spellStart"/>
      <w:r w:rsidRPr="00290C79">
        <w:rPr>
          <w:b/>
          <w:i/>
          <w:sz w:val="20"/>
          <w:szCs w:val="20"/>
        </w:rPr>
        <w:t>Р.Н.Бунеев</w:t>
      </w:r>
      <w:proofErr w:type="spellEnd"/>
      <w:r w:rsidRPr="00290C79">
        <w:rPr>
          <w:b/>
          <w:i/>
          <w:sz w:val="20"/>
          <w:szCs w:val="20"/>
        </w:rPr>
        <w:t xml:space="preserve">, </w:t>
      </w:r>
      <w:proofErr w:type="spellStart"/>
      <w:r w:rsidRPr="00290C79">
        <w:rPr>
          <w:b/>
          <w:i/>
          <w:sz w:val="20"/>
          <w:szCs w:val="20"/>
        </w:rPr>
        <w:t>Е.В.Бунеева</w:t>
      </w:r>
      <w:proofErr w:type="spellEnd"/>
    </w:p>
    <w:p w:rsidR="005D36D1" w:rsidRDefault="005D36D1" w:rsidP="005D36D1">
      <w:pPr>
        <w:rPr>
          <w:b/>
          <w:i/>
          <w:sz w:val="20"/>
          <w:szCs w:val="20"/>
        </w:rPr>
      </w:pPr>
      <w:r w:rsidRPr="00290C79">
        <w:rPr>
          <w:b/>
          <w:i/>
          <w:sz w:val="20"/>
          <w:szCs w:val="20"/>
        </w:rPr>
        <w:t>Авт</w:t>
      </w:r>
      <w:r>
        <w:rPr>
          <w:b/>
          <w:i/>
          <w:sz w:val="20"/>
          <w:szCs w:val="20"/>
        </w:rPr>
        <w:t>о</w:t>
      </w:r>
      <w:r w:rsidRPr="00290C79">
        <w:rPr>
          <w:b/>
          <w:i/>
          <w:sz w:val="20"/>
          <w:szCs w:val="20"/>
        </w:rPr>
        <w:t xml:space="preserve">ры-составители учебника </w:t>
      </w:r>
      <w:r w:rsidRPr="00290C79">
        <w:rPr>
          <w:b/>
          <w:i/>
          <w:sz w:val="20"/>
          <w:szCs w:val="20"/>
        </w:rPr>
        <w:tab/>
      </w:r>
      <w:r w:rsidRPr="00290C79">
        <w:rPr>
          <w:b/>
          <w:i/>
          <w:sz w:val="20"/>
          <w:szCs w:val="20"/>
        </w:rPr>
        <w:tab/>
      </w:r>
      <w:r w:rsidRPr="00290C79">
        <w:rPr>
          <w:b/>
          <w:i/>
          <w:sz w:val="20"/>
          <w:szCs w:val="20"/>
        </w:rPr>
        <w:tab/>
      </w:r>
      <w:proofErr w:type="spellStart"/>
      <w:r w:rsidRPr="00290C79">
        <w:rPr>
          <w:b/>
          <w:i/>
          <w:sz w:val="20"/>
          <w:szCs w:val="20"/>
        </w:rPr>
        <w:t>Р.Н.Бунеев</w:t>
      </w:r>
      <w:proofErr w:type="spellEnd"/>
      <w:r w:rsidRPr="00290C79">
        <w:rPr>
          <w:b/>
          <w:i/>
          <w:sz w:val="20"/>
          <w:szCs w:val="20"/>
        </w:rPr>
        <w:t xml:space="preserve">, </w:t>
      </w:r>
      <w:proofErr w:type="spellStart"/>
      <w:r w:rsidRPr="00290C79">
        <w:rPr>
          <w:b/>
          <w:i/>
          <w:sz w:val="20"/>
          <w:szCs w:val="20"/>
        </w:rPr>
        <w:t>Е.В.Бунеева</w:t>
      </w:r>
      <w:proofErr w:type="spellEnd"/>
    </w:p>
    <w:p w:rsidR="005D36D1" w:rsidRPr="00290C79" w:rsidRDefault="005D36D1" w:rsidP="005D36D1">
      <w:pPr>
        <w:rPr>
          <w:b/>
          <w:i/>
          <w:sz w:val="20"/>
          <w:szCs w:val="20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10"/>
        <w:gridCol w:w="4819"/>
        <w:gridCol w:w="851"/>
        <w:gridCol w:w="850"/>
        <w:gridCol w:w="851"/>
        <w:gridCol w:w="1275"/>
        <w:gridCol w:w="1134"/>
      </w:tblGrid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0701E" w:rsidRDefault="005D36D1" w:rsidP="00EF61D5">
            <w:pPr>
              <w:jc w:val="center"/>
              <w:rPr>
                <w:b/>
                <w:sz w:val="20"/>
                <w:szCs w:val="20"/>
              </w:rPr>
            </w:pPr>
            <w:r w:rsidRPr="00F0701E">
              <w:rPr>
                <w:b/>
                <w:sz w:val="20"/>
                <w:szCs w:val="20"/>
              </w:rPr>
              <w:t>Д</w:t>
            </w:r>
            <w:r w:rsidRPr="00F0701E">
              <w:rPr>
                <w:b/>
                <w:sz w:val="20"/>
                <w:szCs w:val="20"/>
              </w:rPr>
              <w:t>а</w:t>
            </w:r>
            <w:r w:rsidRPr="00F0701E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710" w:type="dxa"/>
            <w:shd w:val="clear" w:color="auto" w:fill="auto"/>
          </w:tcPr>
          <w:p w:rsidR="005D36D1" w:rsidRPr="00F0701E" w:rsidRDefault="005D36D1" w:rsidP="00EF61D5">
            <w:pPr>
              <w:pStyle w:val="Style3"/>
              <w:widowControl/>
              <w:rPr>
                <w:rFonts w:ascii="Times New Roman" w:hAnsi="Times New Roman"/>
                <w:b/>
                <w:sz w:val="20"/>
                <w:szCs w:val="20"/>
              </w:rPr>
            </w:pPr>
            <w:r w:rsidRPr="00F0701E">
              <w:rPr>
                <w:rFonts w:ascii="Times New Roman" w:hAnsi="Times New Roman"/>
                <w:b/>
                <w:sz w:val="20"/>
                <w:szCs w:val="20"/>
              </w:rPr>
              <w:t>№ ур</w:t>
            </w:r>
            <w:r w:rsidRPr="00F0701E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F0701E">
              <w:rPr>
                <w:rFonts w:ascii="Times New Roman" w:hAnsi="Times New Roman"/>
                <w:b/>
                <w:sz w:val="20"/>
                <w:szCs w:val="20"/>
              </w:rPr>
              <w:t>ка</w:t>
            </w:r>
          </w:p>
        </w:tc>
        <w:tc>
          <w:tcPr>
            <w:tcW w:w="4819" w:type="dxa"/>
            <w:shd w:val="clear" w:color="auto" w:fill="auto"/>
          </w:tcPr>
          <w:p w:rsidR="005D36D1" w:rsidRPr="002D1D50" w:rsidRDefault="005D36D1" w:rsidP="00EF61D5">
            <w:pPr>
              <w:pStyle w:val="Style3"/>
              <w:widowControl/>
              <w:ind w:left="269"/>
              <w:jc w:val="center"/>
              <w:rPr>
                <w:rStyle w:val="FontStyle16"/>
                <w:rFonts w:ascii="Times New Roman" w:hAnsi="Times New Roman"/>
                <w:b/>
              </w:rPr>
            </w:pPr>
            <w:r w:rsidRPr="002D1D50">
              <w:rPr>
                <w:rFonts w:ascii="Times New Roman" w:hAnsi="Times New Roman"/>
                <w:b/>
                <w:sz w:val="20"/>
                <w:szCs w:val="20"/>
              </w:rPr>
              <w:t>Разделы программы, темы уроков</w:t>
            </w:r>
          </w:p>
        </w:tc>
        <w:tc>
          <w:tcPr>
            <w:tcW w:w="851" w:type="dxa"/>
            <w:shd w:val="clear" w:color="auto" w:fill="auto"/>
          </w:tcPr>
          <w:p w:rsidR="005D36D1" w:rsidRPr="002D1D50" w:rsidRDefault="005D36D1" w:rsidP="00EF61D5">
            <w:pPr>
              <w:jc w:val="center"/>
              <w:rPr>
                <w:b/>
                <w:sz w:val="20"/>
                <w:szCs w:val="20"/>
              </w:rPr>
            </w:pPr>
            <w:r w:rsidRPr="002D1D50">
              <w:rPr>
                <w:b/>
                <w:sz w:val="20"/>
                <w:szCs w:val="20"/>
              </w:rPr>
              <w:t>Всего ч</w:t>
            </w:r>
            <w:r w:rsidRPr="002D1D50">
              <w:rPr>
                <w:b/>
                <w:sz w:val="20"/>
                <w:szCs w:val="20"/>
              </w:rPr>
              <w:t>а</w:t>
            </w:r>
            <w:r w:rsidRPr="002D1D50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850" w:type="dxa"/>
            <w:shd w:val="clear" w:color="auto" w:fill="auto"/>
          </w:tcPr>
          <w:p w:rsidR="005D36D1" w:rsidRPr="002D1D50" w:rsidRDefault="005D36D1" w:rsidP="00EF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 них на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р</w:t>
            </w:r>
            <w:proofErr w:type="spellEnd"/>
            <w:r w:rsidRPr="002D1D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D36D1" w:rsidRPr="002D1D50" w:rsidRDefault="005D36D1" w:rsidP="00EF61D5">
            <w:pPr>
              <w:jc w:val="center"/>
              <w:rPr>
                <w:b/>
                <w:sz w:val="20"/>
                <w:szCs w:val="20"/>
              </w:rPr>
            </w:pPr>
            <w:r w:rsidRPr="002D1D50">
              <w:rPr>
                <w:b/>
                <w:sz w:val="20"/>
                <w:szCs w:val="20"/>
              </w:rPr>
              <w:t>Из них пр</w:t>
            </w:r>
            <w:r>
              <w:rPr>
                <w:b/>
                <w:sz w:val="20"/>
                <w:szCs w:val="20"/>
              </w:rPr>
              <w:t>.</w:t>
            </w:r>
            <w:r w:rsidRPr="002D1D50">
              <w:rPr>
                <w:b/>
                <w:sz w:val="20"/>
                <w:szCs w:val="20"/>
              </w:rPr>
              <w:t xml:space="preserve"> р</w:t>
            </w:r>
            <w:r w:rsidRPr="002D1D50">
              <w:rPr>
                <w:b/>
                <w:sz w:val="20"/>
                <w:szCs w:val="20"/>
              </w:rPr>
              <w:t>а</w:t>
            </w:r>
            <w:r w:rsidRPr="002D1D50">
              <w:rPr>
                <w:b/>
                <w:sz w:val="20"/>
                <w:szCs w:val="20"/>
              </w:rPr>
              <w:t>бот</w:t>
            </w:r>
          </w:p>
        </w:tc>
        <w:tc>
          <w:tcPr>
            <w:tcW w:w="1275" w:type="dxa"/>
          </w:tcPr>
          <w:p w:rsidR="005D36D1" w:rsidRPr="002D1D50" w:rsidRDefault="005D36D1" w:rsidP="00EF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Теория литерат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ры</w:t>
            </w:r>
          </w:p>
        </w:tc>
        <w:tc>
          <w:tcPr>
            <w:tcW w:w="1134" w:type="dxa"/>
            <w:shd w:val="clear" w:color="auto" w:fill="auto"/>
          </w:tcPr>
          <w:p w:rsidR="005D36D1" w:rsidRPr="002D1D50" w:rsidRDefault="005D36D1" w:rsidP="00EF61D5">
            <w:pPr>
              <w:jc w:val="center"/>
              <w:rPr>
                <w:b/>
                <w:sz w:val="20"/>
                <w:szCs w:val="20"/>
              </w:rPr>
            </w:pPr>
            <w:r w:rsidRPr="002D1D50">
              <w:rPr>
                <w:b/>
                <w:sz w:val="20"/>
                <w:szCs w:val="20"/>
              </w:rPr>
              <w:t>ИКТ</w:t>
            </w: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/>
        </w:tc>
        <w:tc>
          <w:tcPr>
            <w:tcW w:w="4819" w:type="dxa"/>
            <w:shd w:val="clear" w:color="auto" w:fill="auto"/>
          </w:tcPr>
          <w:p w:rsidR="005D36D1" w:rsidRPr="00C51444" w:rsidRDefault="005D36D1" w:rsidP="00EF61D5">
            <w:pPr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</w:pPr>
            <w:r w:rsidRPr="00C51444"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 xml:space="preserve">1 </w:t>
            </w:r>
          </w:p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(д. с.)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rPr>
                <w:b/>
              </w:rPr>
            </w:pPr>
            <w:r w:rsidRPr="00B00A30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Становление читателя. Роль художественной литературы в жизни челов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ка. </w:t>
            </w:r>
            <w:proofErr w:type="gramStart"/>
            <w:r w:rsidRPr="00226A5D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26A5D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Аннотация на прочитанную книгу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 w:rsidRPr="008C734B">
              <w:rPr>
                <w:sz w:val="18"/>
                <w:szCs w:val="18"/>
              </w:rPr>
              <w:t>Роды литер</w:t>
            </w:r>
            <w:r w:rsidRPr="008C734B">
              <w:rPr>
                <w:sz w:val="18"/>
                <w:szCs w:val="18"/>
              </w:rPr>
              <w:t>а</w:t>
            </w:r>
            <w:r w:rsidRPr="008C734B">
              <w:rPr>
                <w:sz w:val="18"/>
                <w:szCs w:val="18"/>
              </w:rPr>
              <w:t>туры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C51444" w:rsidRDefault="005D36D1" w:rsidP="00EF61D5">
            <w:pPr>
              <w:jc w:val="both"/>
              <w:rPr>
                <w:sz w:val="28"/>
                <w:szCs w:val="28"/>
              </w:rPr>
            </w:pPr>
            <w:r w:rsidRPr="00C51444">
              <w:rPr>
                <w:b/>
                <w:sz w:val="28"/>
                <w:szCs w:val="28"/>
              </w:rPr>
              <w:t>Раздел I. Пролетая над снами</w:t>
            </w:r>
            <w:r w:rsidRPr="00C51444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>...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i/>
              </w:rPr>
            </w:pP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В.А. ЖУКОВСКИЙ. БАЛЛАДЫ</w:t>
            </w:r>
          </w:p>
        </w:tc>
        <w:tc>
          <w:tcPr>
            <w:tcW w:w="851" w:type="dxa"/>
            <w:shd w:val="clear" w:color="auto" w:fill="auto"/>
          </w:tcPr>
          <w:p w:rsidR="005D36D1" w:rsidRPr="0099120D" w:rsidRDefault="005D36D1" w:rsidP="00EF61D5">
            <w:pPr>
              <w:jc w:val="center"/>
            </w:pPr>
            <w:r w:rsidRPr="0099120D">
              <w:t>3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rPr>
                <w:i/>
              </w:rPr>
            </w:pP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Место мистики в мире художественной литературы. Жанровое многообразие худож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ственной литературы. Баллада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А. Жуко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«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Светлана» как произведение лироэпического жа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 w:rsidRPr="008C734B">
              <w:rPr>
                <w:sz w:val="18"/>
                <w:szCs w:val="18"/>
              </w:rPr>
              <w:t>Мист</w:t>
            </w:r>
            <w:r w:rsidRPr="008C734B">
              <w:rPr>
                <w:sz w:val="18"/>
                <w:szCs w:val="18"/>
              </w:rPr>
              <w:t>и</w:t>
            </w:r>
            <w:r w:rsidRPr="008C734B">
              <w:rPr>
                <w:sz w:val="18"/>
                <w:szCs w:val="18"/>
              </w:rPr>
              <w:t>ка, мистифик</w:t>
            </w:r>
            <w:r w:rsidRPr="008C734B">
              <w:rPr>
                <w:sz w:val="18"/>
                <w:szCs w:val="18"/>
              </w:rPr>
              <w:t>а</w:t>
            </w:r>
            <w:r w:rsidRPr="008C734B">
              <w:rPr>
                <w:sz w:val="18"/>
                <w:szCs w:val="18"/>
              </w:rPr>
              <w:t>ция, балл</w:t>
            </w:r>
            <w:r w:rsidRPr="008C734B">
              <w:rPr>
                <w:sz w:val="18"/>
                <w:szCs w:val="18"/>
              </w:rPr>
              <w:t>а</w:t>
            </w:r>
            <w:r w:rsidRPr="008C734B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u w:val="single"/>
              </w:rPr>
            </w:pP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Таинственная сила мистики. Эпическое н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чало в баллад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е. Сон как художественный приём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(ба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лада И.-В. Гёте «Лесной царь» в переводе В А. Жуко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ского)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 w:rsidRPr="008C734B">
              <w:rPr>
                <w:sz w:val="18"/>
                <w:szCs w:val="18"/>
              </w:rPr>
              <w:t>Символ, сон как худож</w:t>
            </w:r>
            <w:r w:rsidRPr="008C734B">
              <w:rPr>
                <w:sz w:val="18"/>
                <w:szCs w:val="18"/>
              </w:rPr>
              <w:t>е</w:t>
            </w:r>
            <w:r w:rsidRPr="008C734B">
              <w:rPr>
                <w:sz w:val="18"/>
                <w:szCs w:val="18"/>
              </w:rPr>
              <w:t>ственный приём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Авторы баллад и знаменитые переводчики. Знако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ство с балладами Шиллера и Гёте.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 w:rsidRPr="008C734B">
              <w:rPr>
                <w:sz w:val="18"/>
                <w:szCs w:val="18"/>
              </w:rPr>
              <w:t>Перевод и переработка худ</w:t>
            </w:r>
            <w:proofErr w:type="gramStart"/>
            <w:r w:rsidRPr="008C734B">
              <w:rPr>
                <w:sz w:val="18"/>
                <w:szCs w:val="18"/>
              </w:rPr>
              <w:t>.</w:t>
            </w:r>
            <w:proofErr w:type="gramEnd"/>
            <w:r w:rsidRPr="008C734B">
              <w:rPr>
                <w:sz w:val="18"/>
                <w:szCs w:val="18"/>
              </w:rPr>
              <w:t xml:space="preserve"> </w:t>
            </w:r>
            <w:proofErr w:type="gramStart"/>
            <w:r w:rsidRPr="008C734B">
              <w:rPr>
                <w:sz w:val="18"/>
                <w:szCs w:val="18"/>
              </w:rPr>
              <w:t>п</w:t>
            </w:r>
            <w:proofErr w:type="gramEnd"/>
            <w:r w:rsidRPr="008C734B">
              <w:rPr>
                <w:sz w:val="18"/>
                <w:szCs w:val="18"/>
              </w:rPr>
              <w:t>рои</w:t>
            </w:r>
            <w:r w:rsidRPr="008C734B">
              <w:rPr>
                <w:sz w:val="18"/>
                <w:szCs w:val="18"/>
              </w:rPr>
              <w:t>з</w:t>
            </w:r>
            <w:r w:rsidRPr="008C734B">
              <w:rPr>
                <w:sz w:val="18"/>
                <w:szCs w:val="18"/>
              </w:rPr>
              <w:t>ведения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i/>
              </w:rPr>
            </w:pP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Н.В. ГОГОЛЬ «НОЧЬ ПЕРЕД РОЖДЕС</w:t>
            </w: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ВОМ»</w:t>
            </w:r>
          </w:p>
        </w:tc>
        <w:tc>
          <w:tcPr>
            <w:tcW w:w="851" w:type="dxa"/>
            <w:shd w:val="clear" w:color="auto" w:fill="auto"/>
          </w:tcPr>
          <w:p w:rsidR="005D36D1" w:rsidRPr="00AC344C" w:rsidRDefault="005D36D1" w:rsidP="00EF61D5">
            <w:pPr>
              <w:jc w:val="center"/>
            </w:pPr>
            <w:r w:rsidRPr="00AC344C"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</w:t>
            </w:r>
          </w:p>
        </w:tc>
        <w:tc>
          <w:tcPr>
            <w:tcW w:w="4819" w:type="dxa"/>
            <w:shd w:val="clear" w:color="auto" w:fill="auto"/>
          </w:tcPr>
          <w:p w:rsidR="005D36D1" w:rsidRPr="00F43D0B" w:rsidRDefault="005D36D1" w:rsidP="00EF61D5">
            <w:pPr>
              <w:jc w:val="both"/>
            </w:pP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Быт и нравы Малороссии в изображении Н. В. Гоголя (по повести «Ночь перед Рожд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ством»)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26742F" w:rsidRDefault="005D36D1" w:rsidP="00EF61D5">
            <w:pPr>
              <w:jc w:val="center"/>
              <w:rPr>
                <w:sz w:val="18"/>
                <w:szCs w:val="18"/>
              </w:rPr>
            </w:pPr>
            <w:r w:rsidRPr="0026742F">
              <w:rPr>
                <w:sz w:val="18"/>
                <w:szCs w:val="18"/>
              </w:rPr>
              <w:t>презент</w:t>
            </w:r>
            <w:r w:rsidRPr="0026742F">
              <w:rPr>
                <w:sz w:val="18"/>
                <w:szCs w:val="18"/>
              </w:rPr>
              <w:t>а</w:t>
            </w:r>
            <w:r w:rsidRPr="0026742F">
              <w:rPr>
                <w:sz w:val="18"/>
                <w:szCs w:val="18"/>
              </w:rPr>
              <w:t>ция (би</w:t>
            </w:r>
            <w:r w:rsidRPr="0026742F">
              <w:rPr>
                <w:sz w:val="18"/>
                <w:szCs w:val="18"/>
              </w:rPr>
              <w:t>о</w:t>
            </w:r>
            <w:r w:rsidRPr="0026742F">
              <w:rPr>
                <w:sz w:val="18"/>
                <w:szCs w:val="18"/>
              </w:rPr>
              <w:t>графия писат</w:t>
            </w:r>
            <w:r w:rsidRPr="0026742F">
              <w:rPr>
                <w:sz w:val="18"/>
                <w:szCs w:val="18"/>
              </w:rPr>
              <w:t>е</w:t>
            </w:r>
            <w:r w:rsidRPr="0026742F">
              <w:rPr>
                <w:sz w:val="18"/>
                <w:szCs w:val="18"/>
              </w:rPr>
              <w:t>ля)</w:t>
            </w: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6</w:t>
            </w:r>
          </w:p>
        </w:tc>
        <w:tc>
          <w:tcPr>
            <w:tcW w:w="4819" w:type="dxa"/>
            <w:shd w:val="clear" w:color="auto" w:fill="auto"/>
          </w:tcPr>
          <w:p w:rsidR="005D36D1" w:rsidRPr="00F43D0B" w:rsidRDefault="005D36D1" w:rsidP="00EF61D5">
            <w:pPr>
              <w:jc w:val="both"/>
            </w:pP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Мистика как способ художественного от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бражения действительности. Мистика и р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альность в повести. (Изображение нечистой силы в повести Н.В. Гоголя «Ночь перед Рожд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ством»)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i/>
              </w:rPr>
            </w:pP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А.С. ПУШКИН «УТОПЛЕННИК», «Б</w:t>
            </w: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СЫ», «Няне», «Зимняя дорога».</w:t>
            </w:r>
          </w:p>
        </w:tc>
        <w:tc>
          <w:tcPr>
            <w:tcW w:w="851" w:type="dxa"/>
            <w:shd w:val="clear" w:color="auto" w:fill="auto"/>
          </w:tcPr>
          <w:p w:rsidR="005D36D1" w:rsidRPr="0099120D" w:rsidRDefault="005D36D1" w:rsidP="00EF61D5">
            <w:pPr>
              <w:jc w:val="center"/>
            </w:pPr>
            <w:r w:rsidRPr="0099120D"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7</w:t>
            </w:r>
          </w:p>
        </w:tc>
        <w:tc>
          <w:tcPr>
            <w:tcW w:w="4819" w:type="dxa"/>
            <w:shd w:val="clear" w:color="auto" w:fill="auto"/>
          </w:tcPr>
          <w:p w:rsidR="005D36D1" w:rsidRPr="00F43D0B" w:rsidRDefault="005D36D1" w:rsidP="00EF61D5"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Мистика как отражение внутреннего мира автора в стихотворениях А.С. Пушкина «Утопленник» и «Б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сы»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 w:rsidRPr="008C734B">
              <w:rPr>
                <w:sz w:val="18"/>
                <w:szCs w:val="18"/>
              </w:rPr>
              <w:t>Эпическое повествов</w:t>
            </w:r>
            <w:r w:rsidRPr="008C734B">
              <w:rPr>
                <w:sz w:val="18"/>
                <w:szCs w:val="18"/>
              </w:rPr>
              <w:t>а</w:t>
            </w:r>
            <w:r w:rsidRPr="008C734B">
              <w:rPr>
                <w:sz w:val="18"/>
                <w:szCs w:val="18"/>
              </w:rPr>
              <w:t>ние в ст</w:t>
            </w:r>
            <w:r w:rsidRPr="008C734B">
              <w:rPr>
                <w:sz w:val="18"/>
                <w:szCs w:val="18"/>
              </w:rPr>
              <w:t>и</w:t>
            </w:r>
            <w:r w:rsidRPr="008C734B">
              <w:rPr>
                <w:sz w:val="18"/>
                <w:szCs w:val="18"/>
              </w:rPr>
              <w:t>хах и прозе</w:t>
            </w:r>
          </w:p>
        </w:tc>
        <w:tc>
          <w:tcPr>
            <w:tcW w:w="1134" w:type="dxa"/>
            <w:shd w:val="clear" w:color="auto" w:fill="auto"/>
          </w:tcPr>
          <w:p w:rsidR="005D36D1" w:rsidRPr="00B7176F" w:rsidRDefault="005D36D1" w:rsidP="00EF61D5">
            <w:pPr>
              <w:jc w:val="center"/>
              <w:rPr>
                <w:sz w:val="20"/>
                <w:szCs w:val="20"/>
              </w:rPr>
            </w:pPr>
            <w:r w:rsidRPr="00B7176F">
              <w:rPr>
                <w:sz w:val="20"/>
                <w:szCs w:val="20"/>
              </w:rPr>
              <w:t>презент</w:t>
            </w:r>
            <w:r w:rsidRPr="00B7176F">
              <w:rPr>
                <w:sz w:val="20"/>
                <w:szCs w:val="20"/>
              </w:rPr>
              <w:t>а</w:t>
            </w:r>
            <w:r w:rsidRPr="00B7176F">
              <w:rPr>
                <w:sz w:val="20"/>
                <w:szCs w:val="20"/>
              </w:rPr>
              <w:t xml:space="preserve">ция </w:t>
            </w: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8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Пушкин «Няне», «Зимняя дорога». Образ лир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ческого героя.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i/>
              </w:rPr>
            </w:pP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А.П. ЧЕХОВ «СТРАШНАЯ НОЧЬ»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9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ассказ А.П. Чехова «Страшная ночь»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как пародия на «страшные» </w:t>
            </w:r>
            <w:proofErr w:type="spellStart"/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рассказы</w:t>
            </w:r>
            <w:proofErr w:type="gramStart"/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.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стоки</w:t>
            </w:r>
            <w:proofErr w:type="spellEnd"/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мистического в л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тературе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</w:pP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ПРОСПЕР МЕРИМЕ И ЕГО ТВОРЧЕС</w:t>
            </w: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ВО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10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Проспер</w:t>
            </w:r>
            <w:proofErr w:type="spellEnd"/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Мериме и «Песни западных сл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вян» А.С. Пушкина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Новелла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11</w:t>
            </w:r>
          </w:p>
        </w:tc>
        <w:tc>
          <w:tcPr>
            <w:tcW w:w="4819" w:type="dxa"/>
            <w:shd w:val="clear" w:color="auto" w:fill="auto"/>
          </w:tcPr>
          <w:p w:rsidR="005D36D1" w:rsidRDefault="005D36D1" w:rsidP="00EF61D5">
            <w:pPr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Философский смысл новеллы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(новелла</w:t>
            </w:r>
            <w:proofErr w:type="gramEnd"/>
          </w:p>
          <w:p w:rsidR="005D36D1" w:rsidRPr="00226A5D" w:rsidRDefault="005D36D1" w:rsidP="00EF61D5">
            <w:pPr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П. М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риме  «Венера </w:t>
            </w:r>
            <w:proofErr w:type="spellStart"/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льская</w:t>
            </w:r>
            <w:proofErr w:type="spellEnd"/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 w:rsidRPr="008C734B">
              <w:rPr>
                <w:sz w:val="18"/>
                <w:szCs w:val="18"/>
              </w:rPr>
              <w:t>Эпиграф, его смысл</w:t>
            </w:r>
            <w:r w:rsidRPr="008C734B">
              <w:rPr>
                <w:sz w:val="18"/>
                <w:szCs w:val="18"/>
              </w:rPr>
              <w:t>о</w:t>
            </w:r>
            <w:r w:rsidRPr="008C734B">
              <w:rPr>
                <w:sz w:val="18"/>
                <w:szCs w:val="18"/>
              </w:rPr>
              <w:t>вая нагру</w:t>
            </w:r>
            <w:r w:rsidRPr="008C734B">
              <w:rPr>
                <w:sz w:val="18"/>
                <w:szCs w:val="18"/>
              </w:rPr>
              <w:t>з</w:t>
            </w:r>
            <w:r w:rsidRPr="008C734B">
              <w:rPr>
                <w:sz w:val="18"/>
                <w:szCs w:val="18"/>
              </w:rPr>
              <w:t>ка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</w:pPr>
            <w:r w:rsidRPr="003C5F1A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МОРИС МЕТЕРЛИНК «СИНЯЯ ПТИЦА»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12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Особенности драматического произведения. У ка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ж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дого предмета есть своя душа.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 w:rsidRPr="008C734B">
              <w:rPr>
                <w:sz w:val="18"/>
                <w:szCs w:val="18"/>
              </w:rPr>
              <w:t>Драма как литерату</w:t>
            </w:r>
            <w:r w:rsidRPr="008C734B">
              <w:rPr>
                <w:sz w:val="18"/>
                <w:szCs w:val="18"/>
              </w:rPr>
              <w:t>р</w:t>
            </w:r>
            <w:r w:rsidRPr="008C734B">
              <w:rPr>
                <w:sz w:val="18"/>
                <w:szCs w:val="18"/>
              </w:rPr>
              <w:t>ный род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13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26A5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Поиски счастья героями в пьесе «Синяя птица».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14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Истинное</w:t>
            </w:r>
            <w:proofErr w:type="gramEnd"/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и ложное в жизни человека.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15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26A5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Смысл финала пьесы.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16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226A5D">
              <w:rPr>
                <w:rStyle w:val="FontStyle17"/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 №1</w:t>
            </w:r>
            <w:r w:rsidRPr="00226A5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Сочинение по разделу «Прол</w:t>
            </w:r>
            <w:r w:rsidRPr="00226A5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26A5D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тая над снами»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D36D1" w:rsidRPr="003C5F1A" w:rsidRDefault="005D36D1" w:rsidP="00EF61D5">
            <w:pPr>
              <w:jc w:val="center"/>
            </w:pPr>
            <w:r w:rsidRPr="003C5F1A">
              <w:t>соч. 2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5F1A">
              <w:rPr>
                <w:rStyle w:val="FontStyle13"/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Раздел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II</w:t>
            </w:r>
            <w:r w:rsidRPr="003C5F1A">
              <w:rPr>
                <w:rStyle w:val="FontStyle13"/>
                <w:rFonts w:ascii="Times New Roman" w:hAnsi="Times New Roman" w:cs="Times New Roman"/>
                <w:spacing w:val="10"/>
                <w:sz w:val="28"/>
                <w:szCs w:val="28"/>
              </w:rPr>
              <w:t>.</w:t>
            </w:r>
            <w:r w:rsidRPr="003C5F1A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F1A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Сказки для взрослых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</w:t>
            </w: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ИЛЬГЕЛЬМ ГАУФ «МАЛЕНЬКИЙ МУК»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17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Вечные темы в художественной литературе и их воплощения. Место сказки в литерат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ре и её роль. Сказка «Маленький Мук» для детей и взрослых и её «недетские в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просы.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Роды литер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туры, жанры сказки в эп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се и лирике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18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Построение сказки В. </w:t>
            </w:r>
            <w:proofErr w:type="spell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Гауфа</w:t>
            </w:r>
            <w:proofErr w:type="spell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«Маленький Мук» («рассказ в рассказе»).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ная сказка, приём «рассказ в ра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сказе»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Н.Д. ТЕЛЕШОВ «БЕЛАЯ ЦАПЛЯ»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19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Назначение человека и его ответственность  перед будущим в сказке Н.Д. </w:t>
            </w:r>
            <w:proofErr w:type="spell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Телешова</w:t>
            </w:r>
            <w:proofErr w:type="spell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«Б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лая цапля.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1"/>
                <w:rFonts w:ascii="Times New Roman" w:hAnsi="Times New Roman" w:cs="Times New Roman"/>
                <w:i/>
                <w:sz w:val="24"/>
                <w:szCs w:val="24"/>
              </w:rPr>
              <w:t>Щ.</w:t>
            </w: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ЭРНСТ ТЕОДОР АМАДЕЙ ГОФМАН «ЩЕЛКУНЧИК И МЫШИНЫЙ К</w:t>
            </w: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РОЛЬ»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20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Реальность и фантастика в сказке Гофмана.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21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Двоемирие</w:t>
            </w:r>
            <w:proofErr w:type="spell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сказке Гофмана «Щелкунчик и мыш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ный король».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венная 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таль в литер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ка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1134" w:type="dxa"/>
            <w:shd w:val="clear" w:color="auto" w:fill="auto"/>
          </w:tcPr>
          <w:p w:rsidR="005D36D1" w:rsidRPr="00B7176F" w:rsidRDefault="005D36D1" w:rsidP="00EF61D5">
            <w:pPr>
              <w:jc w:val="center"/>
              <w:rPr>
                <w:sz w:val="20"/>
                <w:szCs w:val="20"/>
              </w:rPr>
            </w:pPr>
            <w:r w:rsidRPr="00B7176F">
              <w:rPr>
                <w:sz w:val="20"/>
                <w:szCs w:val="20"/>
              </w:rPr>
              <w:t>фра</w:t>
            </w:r>
            <w:r w:rsidRPr="00B7176F">
              <w:rPr>
                <w:sz w:val="20"/>
                <w:szCs w:val="20"/>
              </w:rPr>
              <w:t>г</w:t>
            </w:r>
            <w:r w:rsidRPr="00B7176F">
              <w:rPr>
                <w:sz w:val="20"/>
                <w:szCs w:val="20"/>
              </w:rPr>
              <w:t>мент фильма</w:t>
            </w: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22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Нравственные уроки сказки.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ГАНС ХРИСТИАН АНДЕРСЕН «РУС</w:t>
            </w: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ЛОЧКА»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23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Наш чудесный сказочник (жизнь и творч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ство Г.Х. Андерсена). Художественные особенности литер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турной сказки.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24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Сказка о любви, самоотверженности, стр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дании.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3C5F1A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А.Н. ТОЛСТОЙ «РУСАЛКА»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25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Размышления о разрушительной силе любви (по сказке А.Н. Толстого «Р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салка»).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В.В. ВЕРЕСАЕВ «СОСТЯЗАНИЕ»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26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Великая сила искусства. Размышления о человеческой красоте (по сказке В.В. Вересаева «Состяз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ние»)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27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Подведем итоги (обобщающий урок по ра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делу II) </w:t>
            </w:r>
            <w:r w:rsidRPr="00226A5D">
              <w:rPr>
                <w:rStyle w:val="FontStyle14"/>
                <w:rFonts w:ascii="Times New Roman" w:hAnsi="Times New Roman" w:cs="Times New Roman"/>
                <w:i/>
                <w:sz w:val="24"/>
                <w:szCs w:val="24"/>
              </w:rPr>
              <w:t>Проверочная работа №1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3C5F1A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3C5F1A" w:rsidRDefault="005D36D1" w:rsidP="00EF61D5">
            <w:pPr>
              <w:jc w:val="center"/>
            </w:pPr>
            <w:r w:rsidRPr="003C5F1A">
              <w:t>п.р. 1</w:t>
            </w: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28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6"/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 №2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Сочинение по разделу «Сказки для взрослых»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3C5F1A" w:rsidRDefault="005D36D1" w:rsidP="00EF61D5">
            <w:pPr>
              <w:jc w:val="center"/>
            </w:pPr>
            <w:r w:rsidRPr="003C5F1A">
              <w:t>соч. 3</w:t>
            </w:r>
          </w:p>
        </w:tc>
        <w:tc>
          <w:tcPr>
            <w:tcW w:w="851" w:type="dxa"/>
            <w:shd w:val="clear" w:color="auto" w:fill="auto"/>
          </w:tcPr>
          <w:p w:rsidR="005D36D1" w:rsidRPr="003C5F1A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2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5F1A">
              <w:rPr>
                <w:rStyle w:val="FontStyle13"/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Раздел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III.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F1A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Следы во времени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РУССКИЕ БЫЛИНЫ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29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Героический эпос разных народов. </w:t>
            </w:r>
          </w:p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Герои и язык русского былинного эп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са.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Героический эпос. Миф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ылина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30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Былина «</w:t>
            </w:r>
            <w:proofErr w:type="spell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Вольга</w:t>
            </w:r>
            <w:proofErr w:type="spell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Микула </w:t>
            </w:r>
            <w:proofErr w:type="spell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Селянинович</w:t>
            </w:r>
            <w:proofErr w:type="spell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». Пр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ёмы создания героического характера. Язык б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лины.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Герой-богатырь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31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Былина «Илья Муромец и Соловей Разбойник» О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раз русского богатыря в былине.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Приёмы со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дания </w:t>
            </w:r>
            <w:proofErr w:type="spellStart"/>
            <w:r>
              <w:rPr>
                <w:sz w:val="18"/>
                <w:szCs w:val="18"/>
              </w:rPr>
              <w:t>гер</w:t>
            </w:r>
            <w:proofErr w:type="spellEnd"/>
            <w:r>
              <w:rPr>
                <w:sz w:val="18"/>
                <w:szCs w:val="18"/>
              </w:rPr>
              <w:t>. характ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 в эпосе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ЭПОС РАЗНЫХ НАРОДОВ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32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Урал-батыр – герой башкирского народного эпоса.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33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Традиции и обычаи киргизского народа в нац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ональном эпосе «</w:t>
            </w:r>
            <w:proofErr w:type="spell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Манас</w:t>
            </w:r>
            <w:proofErr w:type="spell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».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/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34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«Калевала». Национальное и общечеловеч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ское начало в эпосе разных народов.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35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Г. Лонгфелло. «Песнь о </w:t>
            </w:r>
            <w:proofErr w:type="spell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Гайавате</w:t>
            </w:r>
            <w:proofErr w:type="spell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». Величие древней легенды. Мастерство автора и перево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чика.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Гипербола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МИФЫ ДРЕВНЕЙ ГРЕЦИИ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36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Легенды и мифы Древней Греции – отраж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ние представлений древних греков об устройстве мира. Изображение главных б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гов.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Отличие мифа от сказки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37</w:t>
            </w:r>
          </w:p>
        </w:tc>
        <w:tc>
          <w:tcPr>
            <w:tcW w:w="4819" w:type="dxa"/>
            <w:shd w:val="clear" w:color="auto" w:fill="auto"/>
          </w:tcPr>
          <w:p w:rsidR="005D36D1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Мифы о Геракле. </w:t>
            </w:r>
          </w:p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ГОМЕР «ОДИССЕЯ»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38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Гомер</w:t>
            </w:r>
            <w: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«Одиссей у циклопов»</w:t>
            </w:r>
            <w: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Жизнь м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фов в литературе. Отличие мифа от сказки. Языковые особе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ности произведения.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Роль худ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лова в эпическом произвед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нии</w:t>
            </w:r>
          </w:p>
        </w:tc>
        <w:tc>
          <w:tcPr>
            <w:tcW w:w="1134" w:type="dxa"/>
            <w:shd w:val="clear" w:color="auto" w:fill="auto"/>
          </w:tcPr>
          <w:p w:rsidR="005D36D1" w:rsidRPr="0061622B" w:rsidRDefault="005D36D1" w:rsidP="00EF61D5">
            <w:pPr>
              <w:jc w:val="center"/>
              <w:rPr>
                <w:sz w:val="18"/>
                <w:szCs w:val="18"/>
              </w:rPr>
            </w:pPr>
            <w:r w:rsidRPr="0061622B">
              <w:rPr>
                <w:sz w:val="18"/>
                <w:szCs w:val="18"/>
              </w:rPr>
              <w:t>фра</w:t>
            </w:r>
            <w:r w:rsidRPr="0061622B">
              <w:rPr>
                <w:sz w:val="18"/>
                <w:szCs w:val="18"/>
              </w:rPr>
              <w:t>г</w:t>
            </w:r>
            <w:r w:rsidRPr="0061622B">
              <w:rPr>
                <w:sz w:val="18"/>
                <w:szCs w:val="18"/>
              </w:rPr>
              <w:t>мент фильма</w:t>
            </w: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39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Античная лирика (2 стихотворения по в</w:t>
            </w:r>
            <w: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ы</w:t>
            </w:r>
            <w: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бору). 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Жизнь мифа в литературе.</w:t>
            </w:r>
            <w: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40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6"/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 № 3</w:t>
            </w:r>
            <w:r w:rsidRPr="00226A5D">
              <w:rPr>
                <w:rStyle w:val="FontStyle16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Сочинение по разделу III «Сл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ды во времени»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3C5F1A" w:rsidRDefault="005D36D1" w:rsidP="00EF61D5">
            <w:pPr>
              <w:jc w:val="center"/>
            </w:pPr>
            <w:r w:rsidRPr="003C5F1A">
              <w:t>соч. 4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3C5F1A" w:rsidRDefault="005D36D1" w:rsidP="00EF61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5F1A">
              <w:rPr>
                <w:rStyle w:val="FontStyle13"/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Раздел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IV.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F1A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Открывая мир вокруг...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41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Литература как способ познания жизни. Вечные темы в литературе. Роль художес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венной детали (на примере произведения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C5F1A">
              <w:rPr>
                <w:rStyle w:val="FontStyle14"/>
                <w:rFonts w:ascii="Times New Roman" w:hAnsi="Times New Roman" w:cs="Times New Roman"/>
                <w:b w:val="0"/>
                <w:i/>
                <w:sz w:val="24"/>
                <w:szCs w:val="24"/>
              </w:rPr>
              <w:t>«Старик в станционном буфете»  Па</w:t>
            </w:r>
            <w:r w:rsidRPr="003C5F1A">
              <w:rPr>
                <w:rStyle w:val="FontStyle14"/>
                <w:rFonts w:ascii="Times New Roman" w:hAnsi="Times New Roman" w:cs="Times New Roman"/>
                <w:b w:val="0"/>
                <w:i/>
                <w:sz w:val="24"/>
                <w:szCs w:val="24"/>
              </w:rPr>
              <w:t>у</w:t>
            </w:r>
            <w:r w:rsidRPr="003C5F1A">
              <w:rPr>
                <w:rStyle w:val="FontStyle14"/>
                <w:rFonts w:ascii="Times New Roman" w:hAnsi="Times New Roman" w:cs="Times New Roman"/>
                <w:b w:val="0"/>
                <w:i/>
                <w:sz w:val="24"/>
                <w:szCs w:val="24"/>
              </w:rPr>
              <w:t>стовского).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Роль худож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ственной детали, 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велла 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И.С. ТУРГЕНЕВ. «МУМУ», «БИРЮК»</w:t>
            </w:r>
            <w: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C5F1A">
              <w:rPr>
                <w:rStyle w:val="FontStyle14"/>
                <w:rFonts w:ascii="Times New Roman" w:hAnsi="Times New Roman" w:cs="Times New Roman"/>
                <w:b w:val="0"/>
                <w:i/>
                <w:sz w:val="24"/>
                <w:szCs w:val="24"/>
              </w:rPr>
              <w:t>«ПЕВЦЫ»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42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И.С. Тургенев «</w:t>
            </w:r>
            <w:proofErr w:type="spell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Муму</w:t>
            </w:r>
            <w:proofErr w:type="spell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». Жизнь человека в эпоху крепостного права.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 как эпический жанр</w:t>
            </w:r>
          </w:p>
        </w:tc>
        <w:tc>
          <w:tcPr>
            <w:tcW w:w="1134" w:type="dxa"/>
            <w:shd w:val="clear" w:color="auto" w:fill="auto"/>
          </w:tcPr>
          <w:p w:rsidR="005D36D1" w:rsidRPr="00692E55" w:rsidRDefault="005D36D1" w:rsidP="00EF61D5">
            <w:pPr>
              <w:jc w:val="center"/>
              <w:rPr>
                <w:sz w:val="18"/>
                <w:szCs w:val="18"/>
              </w:rPr>
            </w:pPr>
            <w:r w:rsidRPr="00692E55">
              <w:rPr>
                <w:sz w:val="18"/>
                <w:szCs w:val="18"/>
              </w:rPr>
              <w:t>презент</w:t>
            </w:r>
            <w:r w:rsidRPr="00692E55">
              <w:rPr>
                <w:sz w:val="18"/>
                <w:szCs w:val="18"/>
              </w:rPr>
              <w:t>а</w:t>
            </w:r>
            <w:r w:rsidRPr="00692E55">
              <w:rPr>
                <w:sz w:val="18"/>
                <w:szCs w:val="18"/>
              </w:rPr>
              <w:t>ция (би</w:t>
            </w:r>
            <w:r w:rsidRPr="00692E55">
              <w:rPr>
                <w:sz w:val="18"/>
                <w:szCs w:val="18"/>
              </w:rPr>
              <w:t>о</w:t>
            </w:r>
            <w:r w:rsidRPr="00692E55">
              <w:rPr>
                <w:sz w:val="18"/>
                <w:szCs w:val="18"/>
              </w:rPr>
              <w:t>графия писат</w:t>
            </w:r>
            <w:r w:rsidRPr="00692E55">
              <w:rPr>
                <w:sz w:val="18"/>
                <w:szCs w:val="18"/>
              </w:rPr>
              <w:t>е</w:t>
            </w:r>
            <w:r w:rsidRPr="00692E55">
              <w:rPr>
                <w:sz w:val="18"/>
                <w:szCs w:val="18"/>
              </w:rPr>
              <w:t>ля)</w:t>
            </w: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43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Герасим и другие персонажи. Характеристика героя в эп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ческом произведении.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Мастерство писателя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44</w:t>
            </w:r>
          </w:p>
        </w:tc>
        <w:tc>
          <w:tcPr>
            <w:tcW w:w="4819" w:type="dxa"/>
            <w:shd w:val="clear" w:color="auto" w:fill="auto"/>
          </w:tcPr>
          <w:p w:rsidR="005D36D1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«Бирюк». Автор и его герой в произведении.</w:t>
            </w:r>
          </w:p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45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И.С. Тургенев «Певцы». Основная тема, талант и чувство достоинства крестьян, отношение а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тора к героям.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Л.Н. ТОЛСТОЙ. «СЕВАСТОПОЛЬ В Д</w:t>
            </w: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КАБРЕ МЕСЯЦЕ»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46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Л.Н. Толстой «Севастополь в декабре мес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це». Анализ собственных переживаний автора в рассказе. Художественное изображение действ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тельности в художественном произвед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нии.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Мастерство писателя</w:t>
            </w:r>
          </w:p>
        </w:tc>
        <w:tc>
          <w:tcPr>
            <w:tcW w:w="1134" w:type="dxa"/>
            <w:shd w:val="clear" w:color="auto" w:fill="auto"/>
          </w:tcPr>
          <w:p w:rsidR="005D36D1" w:rsidRPr="00B7176F" w:rsidRDefault="005D36D1" w:rsidP="00EF61D5">
            <w:pPr>
              <w:jc w:val="center"/>
              <w:rPr>
                <w:sz w:val="20"/>
                <w:szCs w:val="20"/>
              </w:rPr>
            </w:pPr>
            <w:r w:rsidRPr="00B7176F">
              <w:rPr>
                <w:sz w:val="20"/>
                <w:szCs w:val="20"/>
              </w:rPr>
              <w:t>презент</w:t>
            </w:r>
            <w:r w:rsidRPr="00B7176F">
              <w:rPr>
                <w:sz w:val="20"/>
                <w:szCs w:val="20"/>
              </w:rPr>
              <w:t>а</w:t>
            </w:r>
            <w:r w:rsidRPr="00B7176F">
              <w:rPr>
                <w:sz w:val="20"/>
                <w:szCs w:val="20"/>
              </w:rPr>
              <w:t>ция</w:t>
            </w: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47</w:t>
            </w:r>
          </w:p>
        </w:tc>
        <w:tc>
          <w:tcPr>
            <w:tcW w:w="4819" w:type="dxa"/>
            <w:shd w:val="clear" w:color="auto" w:fill="auto"/>
          </w:tcPr>
          <w:p w:rsidR="005D36D1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Размышления о ценностях человеческой жизни в стихах о во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йне </w:t>
            </w:r>
            <w:r w:rsidRPr="001312D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r w:rsidRPr="001312D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М.Ю. Лермонтов </w:t>
            </w:r>
            <w:r w:rsidRPr="001312D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«Сон», </w:t>
            </w:r>
            <w:r w:rsidRPr="001312D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312D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Гудзенко</w:t>
            </w:r>
            <w:proofErr w:type="spellEnd"/>
            <w:r w:rsidRPr="001312D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 «Перед атакой», </w:t>
            </w:r>
            <w:r w:rsidRPr="001312D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Б. Окуджава</w:t>
            </w:r>
            <w:r w:rsidRPr="001312D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 «До свидания, мальчики», </w:t>
            </w:r>
            <w:r w:rsidRPr="001312D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К. Симонов</w:t>
            </w:r>
            <w:r w:rsidRPr="001312D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 «Жди м</w:t>
            </w:r>
            <w:r w:rsidRPr="001312D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1312D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ня», </w:t>
            </w:r>
            <w:r w:rsidRPr="001312D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М. Петровых</w:t>
            </w:r>
            <w:r w:rsidRPr="001312D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 «Апрель 1942», </w:t>
            </w:r>
            <w:r w:rsidRPr="001312D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Б. Слу</w:t>
            </w:r>
            <w:r w:rsidRPr="001312D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ц</w:t>
            </w:r>
            <w:r w:rsidRPr="001312D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кий</w:t>
            </w:r>
            <w:r w:rsidRPr="001312D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 «Лошади в океане»).</w:t>
            </w:r>
          </w:p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Роль худож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ственной  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тали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АЛЕКСАНДР ГРИН. «ЧЕТЫРНАДЦАТЬ ФУТОВ»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48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А. Грин «Четырнадцать футов». Изображ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ние человека, его чувств, переживаний в рассказе.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Мастерство писателя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О. ГЕНРИ. «ПОСЛЕДНИЙ ЛИСТ».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Новелла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49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О.</w:t>
            </w:r>
            <w: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Генри «Последний лист». Размышление о назначении искусства художника и искусства воо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ще.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Мастерство писателя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F1A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.С. ПУШКИН. ПОВЕСТЬ «ВЫСТРЕЛ», РОМАН «ДУБРОВСКИЙ»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4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50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А.С.</w:t>
            </w:r>
            <w: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Пушкин «Повести Белкина». Тематика и проблематика. Повесть «Выстрел». Роль эп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графа к произведению.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Повесть как эпический жанр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/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51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А.С.</w:t>
            </w:r>
            <w:r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Пушкин «Дубровский». Сюжет и ко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</w:t>
            </w:r>
            <w:r w:rsidRPr="00226A5D">
              <w:rPr>
                <w:rStyle w:val="FontStyle15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позиция эпического произведения.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Мастерство писателя</w:t>
            </w:r>
          </w:p>
        </w:tc>
        <w:tc>
          <w:tcPr>
            <w:tcW w:w="1134" w:type="dxa"/>
            <w:shd w:val="clear" w:color="auto" w:fill="auto"/>
          </w:tcPr>
          <w:p w:rsidR="005D36D1" w:rsidRPr="008931E9" w:rsidRDefault="005D36D1" w:rsidP="00EF61D5">
            <w:pPr>
              <w:jc w:val="center"/>
              <w:rPr>
                <w:sz w:val="18"/>
                <w:szCs w:val="18"/>
              </w:rPr>
            </w:pPr>
            <w:r w:rsidRPr="008931E9">
              <w:rPr>
                <w:sz w:val="18"/>
                <w:szCs w:val="18"/>
              </w:rPr>
              <w:t>фра</w:t>
            </w:r>
            <w:r w:rsidRPr="008931E9">
              <w:rPr>
                <w:sz w:val="18"/>
                <w:szCs w:val="18"/>
              </w:rPr>
              <w:t>г</w:t>
            </w:r>
            <w:r w:rsidRPr="008931E9">
              <w:rPr>
                <w:sz w:val="18"/>
                <w:szCs w:val="18"/>
              </w:rPr>
              <w:t>мент фильма</w:t>
            </w: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52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Столкновение характеров упрямых и своенра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ных.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Роль худ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етали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53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6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речи №4 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Сравнительная характеристика п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мещиков.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3C51C8" w:rsidRDefault="005D36D1" w:rsidP="00EF61D5">
            <w:pPr>
              <w:jc w:val="center"/>
            </w:pPr>
            <w:r w:rsidRPr="003C51C8">
              <w:t>соч. 5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54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Дубровский – главный герой произведения. П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ступки героя как способ раскрытия его характ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ра.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Роль худ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</w:t>
            </w:r>
            <w:proofErr w:type="gramEnd"/>
            <w:r>
              <w:rPr>
                <w:sz w:val="18"/>
                <w:szCs w:val="18"/>
              </w:rPr>
              <w:t>етали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55</w:t>
            </w:r>
          </w:p>
        </w:tc>
        <w:tc>
          <w:tcPr>
            <w:tcW w:w="4819" w:type="dxa"/>
            <w:shd w:val="clear" w:color="auto" w:fill="auto"/>
          </w:tcPr>
          <w:p w:rsidR="005D36D1" w:rsidRPr="00D641D5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41D5">
              <w:rPr>
                <w:rStyle w:val="FontStyle16"/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 №5</w:t>
            </w:r>
            <w:r w:rsidRPr="00D641D5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41D5">
              <w:rPr>
                <w:rStyle w:val="FontStyle16"/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(Сочине</w:t>
            </w:r>
            <w:r w:rsidRPr="00D641D5">
              <w:rPr>
                <w:rStyle w:val="FontStyle14"/>
                <w:rFonts w:ascii="Times New Roman" w:hAnsi="Times New Roman" w:cs="Times New Roman"/>
                <w:i/>
                <w:sz w:val="24"/>
                <w:szCs w:val="24"/>
              </w:rPr>
              <w:t>ние по разделу IV «Открывая мир в</w:t>
            </w:r>
            <w:r w:rsidRPr="00D641D5">
              <w:rPr>
                <w:rStyle w:val="FontStyle14"/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641D5">
              <w:rPr>
                <w:rStyle w:val="FontStyle14"/>
                <w:rFonts w:ascii="Times New Roman" w:hAnsi="Times New Roman" w:cs="Times New Roman"/>
                <w:i/>
                <w:sz w:val="24"/>
                <w:szCs w:val="24"/>
              </w:rPr>
              <w:t>круг...»).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3C51C8" w:rsidRDefault="005D36D1" w:rsidP="00EF61D5">
            <w:pPr>
              <w:jc w:val="center"/>
            </w:pPr>
            <w:r w:rsidRPr="003C51C8">
              <w:t>соч. 6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3C5F1A">
              <w:rPr>
                <w:rStyle w:val="FontStyle13"/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Раздел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>V.</w:t>
            </w:r>
            <w:r w:rsidRPr="003C5F1A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F1A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Смеясь сквозь слезы...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 w:rsidRPr="00226A5D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F1A" w:rsidRDefault="005D36D1" w:rsidP="00EF61D5">
            <w:pPr>
              <w:jc w:val="both"/>
              <w:rPr>
                <w:rStyle w:val="FontStyle13"/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3C5F1A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БАСНЯ КАК ЛИТЕРАТУРНЫЙ ЖАНР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3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56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3"/>
                <w:rFonts w:ascii="Times New Roman" w:hAnsi="Times New Roman" w:cs="Times New Roman"/>
                <w:spacing w:val="10"/>
                <w:sz w:val="24"/>
                <w:szCs w:val="24"/>
              </w:rPr>
            </w:pPr>
            <w:proofErr w:type="gram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Смешное</w:t>
            </w:r>
            <w:proofErr w:type="gram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в жизни и в литературе. Басни как поуч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тельный жанр. Эзоп и эзопов язык.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Басня как литерату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ный жанр, эзопов язык</w:t>
            </w:r>
          </w:p>
        </w:tc>
        <w:tc>
          <w:tcPr>
            <w:tcW w:w="1134" w:type="dxa"/>
            <w:shd w:val="clear" w:color="auto" w:fill="auto"/>
          </w:tcPr>
          <w:p w:rsidR="005D36D1" w:rsidRPr="00B7176F" w:rsidRDefault="005D36D1" w:rsidP="00EF61D5">
            <w:pPr>
              <w:jc w:val="center"/>
              <w:rPr>
                <w:sz w:val="20"/>
                <w:szCs w:val="20"/>
              </w:rPr>
            </w:pPr>
            <w:r w:rsidRPr="00B7176F">
              <w:rPr>
                <w:sz w:val="20"/>
                <w:szCs w:val="20"/>
              </w:rPr>
              <w:t>презент</w:t>
            </w:r>
            <w:r w:rsidRPr="00B7176F">
              <w:rPr>
                <w:sz w:val="20"/>
                <w:szCs w:val="20"/>
              </w:rPr>
              <w:t>а</w:t>
            </w:r>
            <w:r w:rsidRPr="00B7176F">
              <w:rPr>
                <w:sz w:val="20"/>
                <w:szCs w:val="20"/>
              </w:rPr>
              <w:t>ция</w:t>
            </w:r>
          </w:p>
        </w:tc>
      </w:tr>
      <w:tr w:rsidR="005D36D1" w:rsidRPr="00226A5D" w:rsidTr="00EF61D5">
        <w:trPr>
          <w:trHeight w:val="605"/>
        </w:trPr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57</w:t>
            </w:r>
          </w:p>
        </w:tc>
        <w:tc>
          <w:tcPr>
            <w:tcW w:w="4819" w:type="dxa"/>
            <w:shd w:val="clear" w:color="auto" w:fill="auto"/>
          </w:tcPr>
          <w:p w:rsidR="005D36D1" w:rsidRPr="003C51C8" w:rsidRDefault="005D36D1" w:rsidP="00EF61D5">
            <w:pPr>
              <w:jc w:val="both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Басни Крылова их аллегорический смысл.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Аллегория, мораль, нр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воучение, олицетвор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58</w:t>
            </w:r>
          </w:p>
        </w:tc>
        <w:tc>
          <w:tcPr>
            <w:tcW w:w="4819" w:type="dxa"/>
            <w:shd w:val="clear" w:color="auto" w:fill="auto"/>
          </w:tcPr>
          <w:p w:rsidR="005D36D1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6"/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речи 6</w:t>
            </w:r>
            <w:r>
              <w:rPr>
                <w:rStyle w:val="FontStyle16"/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226A5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Сочинение басни.</w:t>
            </w:r>
          </w:p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1C8" w:rsidRDefault="005D36D1" w:rsidP="00EF61D5">
            <w:pPr>
              <w:jc w:val="both"/>
              <w:rPr>
                <w:rStyle w:val="FontStyle13"/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3C51C8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М.Е. САЛТЫКОВ-ЩЕДРИН. «ПОВЕСТЬ О ТОМ, КАК ОДИН МУЖИК ДВУХ ГЕНЕРАЛОВ ПР</w:t>
            </w:r>
            <w:r w:rsidRPr="003C51C8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3C51C8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КОРМИЛ»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59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М.Е. Салтыков-Щедрин «По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весть о том, как один мужик двух генералов прокормил». Об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ъ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ект сатиры писателя.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Юмор и с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тира как средство выражения авторского отношения к </w:t>
            </w:r>
            <w:proofErr w:type="gramStart"/>
            <w:r>
              <w:rPr>
                <w:sz w:val="18"/>
                <w:szCs w:val="18"/>
              </w:rPr>
              <w:t>изобража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мому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60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Приёмы создания комического. Мастерство иносказания в сказках. М.Е. Салт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ко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ва-Щедрина (сказки «Дикий помещик», «Пр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мудрый </w:t>
            </w:r>
            <w:proofErr w:type="spellStart"/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пискарь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»).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Приёмы создания ком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ческого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1C8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1C8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А.П. ЧЕХОВ. РАССКАЗЫ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B7176F" w:rsidRDefault="005D36D1" w:rsidP="00EF61D5">
            <w:pPr>
              <w:jc w:val="center"/>
              <w:rPr>
                <w:sz w:val="20"/>
                <w:szCs w:val="20"/>
              </w:rPr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61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Сме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шное</w:t>
            </w:r>
            <w:proofErr w:type="gramEnd"/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грустное в рассказах А.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Чех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ва. 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B7176F" w:rsidRDefault="005D36D1" w:rsidP="00EF61D5">
            <w:pPr>
              <w:jc w:val="center"/>
              <w:rPr>
                <w:sz w:val="20"/>
                <w:szCs w:val="20"/>
              </w:rPr>
            </w:pPr>
            <w:r w:rsidRPr="00B7176F">
              <w:rPr>
                <w:sz w:val="20"/>
                <w:szCs w:val="20"/>
              </w:rPr>
              <w:t>презент</w:t>
            </w:r>
            <w:r w:rsidRPr="00B7176F">
              <w:rPr>
                <w:sz w:val="20"/>
                <w:szCs w:val="20"/>
              </w:rPr>
              <w:t>а</w:t>
            </w:r>
            <w:r w:rsidRPr="00B7176F">
              <w:rPr>
                <w:sz w:val="20"/>
                <w:szCs w:val="20"/>
              </w:rPr>
              <w:t>ция</w:t>
            </w: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62</w:t>
            </w:r>
          </w:p>
        </w:tc>
        <w:tc>
          <w:tcPr>
            <w:tcW w:w="4819" w:type="dxa"/>
            <w:shd w:val="clear" w:color="auto" w:fill="auto"/>
          </w:tcPr>
          <w:p w:rsidR="005D36D1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Особенности авторского стиля А.П.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Чехова.</w:t>
            </w:r>
          </w:p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63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Юмор и сатира в рассказах Зощенко.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64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Тематика и проблематика юмористических произведений Н.А.Тэффи и И.Ильфа и Е.Петрова.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3C51C8" w:rsidRDefault="005D36D1" w:rsidP="00EF61D5">
            <w:pPr>
              <w:jc w:val="both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51C8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ДЖЕРОМ К. ДЖЕРОМ. «ТРОЕ В ОДНОЙ ЛОДКЕ, НЕ </w:t>
            </w:r>
            <w:proofErr w:type="gramStart"/>
            <w:r w:rsidRPr="003C51C8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СЧИТАЯ</w:t>
            </w:r>
            <w:proofErr w:type="gramEnd"/>
            <w:r w:rsidRPr="003C51C8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СОБАКИ»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 w:rsidRPr="00F43D0B"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65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Образ рассказчика в рассказе «Трое в лодке, не </w:t>
            </w:r>
            <w:proofErr w:type="gram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сч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тая</w:t>
            </w:r>
            <w:proofErr w:type="gramEnd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собаки».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3C51C8">
              <w:rPr>
                <w:rStyle w:val="FontStyle13"/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Раздел</w:t>
            </w:r>
            <w:r w:rsidRPr="003C51C8">
              <w:rPr>
                <w:rStyle w:val="FontStyle13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1C8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V</w:t>
            </w:r>
            <w:r w:rsidRPr="003C51C8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C51C8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D36D1" w:rsidRPr="003C51C8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51C8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Стихи из заветной те</w:t>
            </w:r>
            <w:r w:rsidRPr="003C51C8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1C8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ради.</w:t>
            </w:r>
          </w:p>
        </w:tc>
        <w:tc>
          <w:tcPr>
            <w:tcW w:w="851" w:type="dxa"/>
            <w:shd w:val="clear" w:color="auto" w:fill="auto"/>
          </w:tcPr>
          <w:p w:rsidR="005D36D1" w:rsidRPr="00226A5D" w:rsidRDefault="005D36D1" w:rsidP="00EF61D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66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Отражение мира чувств в лирическом те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сте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С.А. Есенин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«Где ты, где ты, отчий дом…», 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М.И. Цветаева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«Домики старой Москвы», 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А.А. Ахматова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«Цветов и неж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вых вещей…»,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И.А. Бунин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«Первый утре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ник», 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И. Бродский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«Ветер оставил лес…»,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Б.Л. Пастернак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«Никого не будет дома»,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Б. Ш. Окуджава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«Пожелание др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зьям»,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Б.В. </w:t>
            </w:r>
            <w:proofErr w:type="spellStart"/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Заходер</w:t>
            </w:r>
            <w:proofErr w:type="spellEnd"/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«Что такое стихи»).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Роды литер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туры, лирика, лирическое стихотвор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67</w:t>
            </w: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Особенности организации стихотворной речи. </w:t>
            </w:r>
            <w:proofErr w:type="gramStart"/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r w:rsidRPr="00226A5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э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тическая антология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С.А. Есенин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«Где ты, где ты, отчий дом…», 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М.И. Цветаева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«Домики старой Москвы», 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А.А. Ахматова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«Цветов и неж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вых вещей…»,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И.А. Бунин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«Первый утренник», 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И. Бродский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«Ветер оставил лес…»,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Б.Л. Пастернак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«Никого не будет дома»,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Б. Ш. Окуджава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«Пожелание др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зьям»,</w:t>
            </w:r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Б.В. </w:t>
            </w:r>
            <w:proofErr w:type="spellStart"/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Заходер</w:t>
            </w:r>
            <w:proofErr w:type="spellEnd"/>
            <w:r w:rsidRPr="00C67DF9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DF9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«Что такое стихи»).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Особенности организации стих.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чи (рифма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итм, размер, строфа)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C51444">
              <w:rPr>
                <w:rStyle w:val="FontStyle14"/>
                <w:rFonts w:ascii="Times New Roman" w:hAnsi="Times New Roman" w:cs="Times New Roman"/>
                <w:b w:val="0"/>
              </w:rPr>
              <w:t>поэтическая а</w:t>
            </w:r>
            <w:r w:rsidRPr="00C51444">
              <w:rPr>
                <w:rStyle w:val="FontStyle14"/>
                <w:rFonts w:ascii="Times New Roman" w:hAnsi="Times New Roman" w:cs="Times New Roman"/>
                <w:b w:val="0"/>
              </w:rPr>
              <w:t>н</w:t>
            </w:r>
            <w:r w:rsidRPr="00C51444">
              <w:rPr>
                <w:rStyle w:val="FontStyle14"/>
                <w:rFonts w:ascii="Times New Roman" w:hAnsi="Times New Roman" w:cs="Times New Roman"/>
                <w:b w:val="0"/>
              </w:rPr>
              <w:t>тология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Default="005D36D1" w:rsidP="00EF61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D36D1" w:rsidRPr="00226A5D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1472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851" w:type="dxa"/>
            <w:shd w:val="clear" w:color="auto" w:fill="auto"/>
          </w:tcPr>
          <w:p w:rsidR="005D36D1" w:rsidRPr="004F1472" w:rsidRDefault="005D36D1" w:rsidP="00EF61D5">
            <w:pPr>
              <w:jc w:val="center"/>
              <w:rPr>
                <w:b/>
              </w:rPr>
            </w:pPr>
            <w:r w:rsidRPr="004F1472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Default="005D36D1" w:rsidP="00EF61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226A5D" w:rsidTr="00EF61D5">
        <w:tc>
          <w:tcPr>
            <w:tcW w:w="709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  <w:r>
              <w:t>68</w:t>
            </w:r>
          </w:p>
        </w:tc>
        <w:tc>
          <w:tcPr>
            <w:tcW w:w="4819" w:type="dxa"/>
            <w:shd w:val="clear" w:color="auto" w:fill="auto"/>
          </w:tcPr>
          <w:p w:rsidR="005D36D1" w:rsidRPr="009C49EB" w:rsidRDefault="005D36D1" w:rsidP="00EF61D5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5144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Обобщение </w:t>
            </w:r>
            <w:proofErr w:type="gramStart"/>
            <w:r w:rsidRPr="00C5144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изученного</w:t>
            </w:r>
            <w:proofErr w:type="gramEnd"/>
            <w:r w:rsidRPr="00C5144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9EB">
              <w:rPr>
                <w:rStyle w:val="FontStyle14"/>
                <w:rFonts w:ascii="Times New Roman" w:hAnsi="Times New Roman" w:cs="Times New Roman"/>
                <w:i/>
                <w:sz w:val="24"/>
                <w:szCs w:val="24"/>
              </w:rPr>
              <w:t>Проверочная р</w:t>
            </w:r>
            <w:r w:rsidRPr="009C49EB">
              <w:rPr>
                <w:rStyle w:val="FontStyle14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C49EB">
              <w:rPr>
                <w:rStyle w:val="FontStyle14"/>
                <w:rFonts w:ascii="Times New Roman" w:hAnsi="Times New Roman" w:cs="Times New Roman"/>
                <w:i/>
                <w:sz w:val="24"/>
                <w:szCs w:val="24"/>
              </w:rPr>
              <w:t>бота №2</w:t>
            </w:r>
          </w:p>
        </w:tc>
        <w:tc>
          <w:tcPr>
            <w:tcW w:w="851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3C51C8" w:rsidRDefault="005D36D1" w:rsidP="00EF61D5">
            <w:pPr>
              <w:jc w:val="center"/>
            </w:pPr>
            <w:r w:rsidRPr="003C51C8">
              <w:t>п. р. 2</w:t>
            </w:r>
          </w:p>
        </w:tc>
        <w:tc>
          <w:tcPr>
            <w:tcW w:w="1275" w:type="dxa"/>
          </w:tcPr>
          <w:p w:rsidR="005D36D1" w:rsidRPr="008C734B" w:rsidRDefault="005D36D1" w:rsidP="00EF61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Метафора, сравнение, звукопись, эпитет, ол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цетворение</w:t>
            </w:r>
          </w:p>
        </w:tc>
        <w:tc>
          <w:tcPr>
            <w:tcW w:w="1134" w:type="dxa"/>
            <w:shd w:val="clear" w:color="auto" w:fill="auto"/>
          </w:tcPr>
          <w:p w:rsidR="005D36D1" w:rsidRPr="00F43D0B" w:rsidRDefault="005D36D1" w:rsidP="00EF61D5">
            <w:pPr>
              <w:jc w:val="center"/>
            </w:pPr>
          </w:p>
        </w:tc>
      </w:tr>
      <w:tr w:rsidR="005D36D1" w:rsidRPr="003139BF" w:rsidTr="00EF61D5">
        <w:tc>
          <w:tcPr>
            <w:tcW w:w="709" w:type="dxa"/>
            <w:shd w:val="clear" w:color="auto" w:fill="auto"/>
          </w:tcPr>
          <w:p w:rsidR="005D36D1" w:rsidRPr="003139BF" w:rsidRDefault="005D36D1" w:rsidP="00EF61D5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5D36D1" w:rsidRPr="003139BF" w:rsidRDefault="005D36D1" w:rsidP="00EF61D5"/>
        </w:tc>
        <w:tc>
          <w:tcPr>
            <w:tcW w:w="4819" w:type="dxa"/>
            <w:shd w:val="clear" w:color="auto" w:fill="auto"/>
          </w:tcPr>
          <w:p w:rsidR="005D36D1" w:rsidRDefault="005D36D1" w:rsidP="00EF61D5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139BF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>Количество часов на изучение произвед</w:t>
            </w:r>
            <w:r w:rsidRPr="003139BF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139BF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>ний -</w:t>
            </w:r>
            <w:r w:rsidRPr="003139BF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139B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62 ч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36D1" w:rsidRPr="003139BF" w:rsidRDefault="005D36D1" w:rsidP="00EF61D5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139BF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речи - </w:t>
            </w:r>
            <w:r w:rsidRPr="00C51444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D36D1" w:rsidRPr="003139BF" w:rsidRDefault="005D36D1" w:rsidP="00EF61D5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139BF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сочинений - </w:t>
            </w:r>
            <w:r w:rsidRPr="003139B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5D36D1" w:rsidRPr="003139BF" w:rsidRDefault="005D36D1" w:rsidP="00EF61D5">
            <w:pP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3139B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(классных соч. -5, домашних сочинений - 1)</w:t>
            </w:r>
          </w:p>
          <w:p w:rsidR="005D36D1" w:rsidRPr="003139BF" w:rsidRDefault="005D36D1" w:rsidP="00EF61D5">
            <w:pP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3139BF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проверочных работ   -     </w:t>
            </w:r>
            <w:r w:rsidRPr="003139BF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139BF"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5D36D1" w:rsidRPr="003139BF" w:rsidRDefault="005D36D1" w:rsidP="00EF61D5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D36D1" w:rsidRPr="003139BF" w:rsidRDefault="005D36D1" w:rsidP="00EF61D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D36D1" w:rsidRPr="003139BF" w:rsidRDefault="005D36D1" w:rsidP="00EF61D5">
            <w:pPr>
              <w:jc w:val="center"/>
            </w:pPr>
          </w:p>
        </w:tc>
        <w:tc>
          <w:tcPr>
            <w:tcW w:w="1275" w:type="dxa"/>
          </w:tcPr>
          <w:p w:rsidR="005D36D1" w:rsidRPr="003139BF" w:rsidRDefault="005D36D1" w:rsidP="00EF61D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D36D1" w:rsidRPr="003139BF" w:rsidRDefault="005D36D1" w:rsidP="00EF61D5">
            <w:pPr>
              <w:jc w:val="center"/>
            </w:pPr>
          </w:p>
        </w:tc>
      </w:tr>
    </w:tbl>
    <w:p w:rsidR="005D36D1" w:rsidRPr="003139BF" w:rsidRDefault="005D36D1" w:rsidP="005D36D1">
      <w:pPr>
        <w:rPr>
          <w:rStyle w:val="FontStyle16"/>
          <w:rFonts w:ascii="Times New Roman" w:hAnsi="Times New Roman" w:cs="Times New Roman"/>
          <w:b/>
          <w:sz w:val="24"/>
          <w:szCs w:val="24"/>
        </w:rPr>
      </w:pPr>
    </w:p>
    <w:p w:rsidR="00FB47E2" w:rsidRDefault="00FB47E2"/>
    <w:sectPr w:rsidR="00FB47E2" w:rsidSect="003139BF">
      <w:pgSz w:w="11906" w:h="16838"/>
      <w:pgMar w:top="719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-567"/>
        </w:tabs>
        <w:ind w:left="-567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B555D23"/>
    <w:multiLevelType w:val="hybridMultilevel"/>
    <w:tmpl w:val="B9EC2388"/>
    <w:lvl w:ilvl="0" w:tplc="92484E0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6D1"/>
    <w:rsid w:val="003A5F81"/>
    <w:rsid w:val="005D36D1"/>
    <w:rsid w:val="00D022B5"/>
    <w:rsid w:val="00FB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D3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D36D1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2">
    <w:name w:val="Style12"/>
    <w:basedOn w:val="a"/>
    <w:rsid w:val="005D36D1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5">
    <w:name w:val="Font Style15"/>
    <w:rsid w:val="005D36D1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16">
    <w:name w:val="Font Style16"/>
    <w:rsid w:val="005D36D1"/>
    <w:rPr>
      <w:rFonts w:ascii="Century Schoolbook" w:hAnsi="Century Schoolbook" w:cs="Century Schoolbook"/>
      <w:sz w:val="20"/>
      <w:szCs w:val="20"/>
    </w:rPr>
  </w:style>
  <w:style w:type="paragraph" w:customStyle="1" w:styleId="Style8">
    <w:name w:val="Style8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9">
    <w:name w:val="Style9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0">
    <w:name w:val="Style10"/>
    <w:basedOn w:val="a"/>
    <w:rsid w:val="005D36D1"/>
    <w:pPr>
      <w:widowControl w:val="0"/>
      <w:autoSpaceDE w:val="0"/>
      <w:autoSpaceDN w:val="0"/>
      <w:adjustRightInd w:val="0"/>
      <w:spacing w:line="250" w:lineRule="exact"/>
      <w:ind w:firstLine="168"/>
      <w:jc w:val="both"/>
    </w:pPr>
    <w:rPr>
      <w:rFonts w:ascii="Century Schoolbook" w:hAnsi="Century Schoolbook"/>
    </w:rPr>
  </w:style>
  <w:style w:type="character" w:customStyle="1" w:styleId="FontStyle13">
    <w:name w:val="Font Style13"/>
    <w:rsid w:val="005D36D1"/>
    <w:rPr>
      <w:rFonts w:ascii="Century Schoolbook" w:hAnsi="Century Schoolbook" w:cs="Century Schoolbook"/>
      <w:sz w:val="22"/>
      <w:szCs w:val="22"/>
    </w:rPr>
  </w:style>
  <w:style w:type="character" w:customStyle="1" w:styleId="FontStyle14">
    <w:name w:val="Font Style14"/>
    <w:rsid w:val="005D36D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7">
    <w:name w:val="Font Style17"/>
    <w:rsid w:val="005D36D1"/>
    <w:rPr>
      <w:rFonts w:ascii="Century Schoolbook" w:hAnsi="Century Schoolbook" w:cs="Century Schoolbook"/>
      <w:sz w:val="16"/>
      <w:szCs w:val="16"/>
    </w:rPr>
  </w:style>
  <w:style w:type="paragraph" w:customStyle="1" w:styleId="Style1">
    <w:name w:val="Style1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">
    <w:name w:val="Style2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">
    <w:name w:val="Style4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5">
    <w:name w:val="Style5"/>
    <w:basedOn w:val="a"/>
    <w:rsid w:val="005D36D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1">
    <w:name w:val="Font Style11"/>
    <w:rsid w:val="005D36D1"/>
    <w:rPr>
      <w:rFonts w:ascii="Century Schoolbook" w:hAnsi="Century Schoolbook" w:cs="Century Schoolbook"/>
      <w:sz w:val="22"/>
      <w:szCs w:val="22"/>
    </w:rPr>
  </w:style>
  <w:style w:type="character" w:customStyle="1" w:styleId="FontStyle12">
    <w:name w:val="Font Style12"/>
    <w:rsid w:val="005D36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7">
    <w:name w:val="Style7"/>
    <w:basedOn w:val="a"/>
    <w:rsid w:val="005D36D1"/>
    <w:pPr>
      <w:widowControl w:val="0"/>
      <w:autoSpaceDE w:val="0"/>
      <w:autoSpaceDN w:val="0"/>
      <w:adjustRightInd w:val="0"/>
      <w:spacing w:line="254" w:lineRule="exact"/>
      <w:ind w:firstLine="106"/>
      <w:jc w:val="both"/>
    </w:pPr>
    <w:rPr>
      <w:rFonts w:ascii="Century Schoolbook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2013-09-10T10:30:00Z</dcterms:created>
  <dcterms:modified xsi:type="dcterms:W3CDTF">2013-09-10T10:31:00Z</dcterms:modified>
</cp:coreProperties>
</file>